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CA5" w:rsidRPr="00675CA5" w:rsidRDefault="00675CA5" w:rsidP="00675CA5">
      <w:pPr>
        <w:spacing w:after="48" w:line="450" w:lineRule="atLeast"/>
        <w:ind w:right="-402"/>
        <w:jc w:val="center"/>
        <w:outlineLvl w:val="0"/>
        <w:rPr>
          <w:rFonts w:ascii="Verdana" w:eastAsia="Times New Roman" w:hAnsi="Verdana" w:cs="Times New Roman"/>
          <w:color w:val="121214"/>
          <w:spacing w:val="-15"/>
          <w:kern w:val="36"/>
          <w:sz w:val="42"/>
          <w:szCs w:val="42"/>
        </w:rPr>
      </w:pPr>
      <w:bookmarkStart w:id="0" w:name="_GoBack"/>
      <w:bookmarkEnd w:id="0"/>
      <w:r w:rsidRPr="00675CA5">
        <w:rPr>
          <w:rFonts w:ascii="Verdana" w:eastAsia="Times New Roman" w:hAnsi="Verdana" w:cs="Times New Roman"/>
          <w:color w:val="121214"/>
          <w:spacing w:val="-15"/>
          <w:kern w:val="36"/>
          <w:sz w:val="42"/>
          <w:szCs w:val="42"/>
        </w:rPr>
        <w:t>Power BI - Introduction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Power BI is a Data Visualization and Business Intelligence tool that converts data from different data sources to interactive dashboards and BI reports. Power BI suite provides multiple software, connector, and services - Power BI desktop, Power BI service based on </w:t>
      </w:r>
      <w:proofErr w:type="spellStart"/>
      <w:r w:rsidRPr="00675CA5">
        <w:rPr>
          <w:rFonts w:ascii="Verdana" w:eastAsia="Times New Roman" w:hAnsi="Verdana" w:cs="Times New Roman"/>
          <w:color w:val="000000"/>
          <w:sz w:val="21"/>
          <w:szCs w:val="21"/>
        </w:rPr>
        <w:t>Saas</w:t>
      </w:r>
      <w:proofErr w:type="spellEnd"/>
      <w:r w:rsidRPr="00675CA5">
        <w:rPr>
          <w:rFonts w:ascii="Verdana" w:eastAsia="Times New Roman" w:hAnsi="Verdana" w:cs="Times New Roman"/>
          <w:color w:val="000000"/>
          <w:sz w:val="21"/>
          <w:szCs w:val="21"/>
        </w:rPr>
        <w:t>, and mobile Power BI apps available for different platforms. These set of services are used by business users to consume data and build BI reports.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desktop app is used to create reports, while Power BI Services (Software as a Service - SaaS) is used to publish the reports, and Power BI mobile app is used to view the reports and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Desktop is available in both 32-bit and 64-bit versions. To download the latest version, you can use the following link −</w:t>
      </w:r>
    </w:p>
    <w:p w:rsidR="00675CA5" w:rsidRPr="00675CA5" w:rsidRDefault="002E0CCA" w:rsidP="00675CA5">
      <w:pPr>
        <w:spacing w:after="144" w:line="360" w:lineRule="atLeast"/>
        <w:ind w:left="-402" w:right="-402"/>
        <w:jc w:val="both"/>
        <w:rPr>
          <w:rFonts w:ascii="Verdana" w:eastAsia="Times New Roman" w:hAnsi="Verdana" w:cs="Times New Roman"/>
          <w:color w:val="000000"/>
          <w:sz w:val="21"/>
          <w:szCs w:val="21"/>
        </w:rPr>
      </w:pPr>
      <w:hyperlink r:id="rId5" w:tgtFrame="_blank" w:history="1">
        <w:r w:rsidR="00675CA5" w:rsidRPr="00675CA5">
          <w:rPr>
            <w:rFonts w:ascii="Verdana" w:eastAsia="Times New Roman" w:hAnsi="Verdana" w:cs="Times New Roman"/>
            <w:color w:val="313131"/>
            <w:sz w:val="21"/>
            <w:szCs w:val="21"/>
          </w:rPr>
          <w:t>https://powerbi.microsoft.com/en-us/downloads/</w:t>
        </w:r>
      </w:hyperlink>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93720"/>
            <wp:effectExtent l="0" t="0" r="0" b="0"/>
            <wp:docPr id="114" name="Picture 114" descr="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Deskto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Installation Steps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check the system requirements, installation files detail, users have to navigate to “Advanced download options”. Following are the system requirements to download Power BI tool −</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Supported Operating Systems</w:t>
      </w:r>
    </w:p>
    <w:p w:rsidR="00675CA5" w:rsidRPr="00675CA5" w:rsidRDefault="00675CA5" w:rsidP="00675CA5">
      <w:pPr>
        <w:numPr>
          <w:ilvl w:val="0"/>
          <w:numId w:val="1"/>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Windows 10, Windows 7, Windows 8, Windows 8.1, Windows Server 2008 R2, Windows Server 2012, Windows Server 2012 R2</w:t>
      </w:r>
    </w:p>
    <w:p w:rsidR="00675CA5" w:rsidRPr="00675CA5" w:rsidRDefault="00675CA5" w:rsidP="00675CA5">
      <w:pPr>
        <w:numPr>
          <w:ilvl w:val="0"/>
          <w:numId w:val="1"/>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Microsoft Power BI Desktop requires Internet Explorer 9 or higher</w:t>
      </w:r>
    </w:p>
    <w:p w:rsidR="00675CA5" w:rsidRPr="00675CA5" w:rsidRDefault="00675CA5" w:rsidP="00675CA5">
      <w:pPr>
        <w:numPr>
          <w:ilvl w:val="0"/>
          <w:numId w:val="1"/>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Microsoft Power BI Desktop is available for 32-bit (x86) and 64-bit (x64) platforms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Users can select a language in which they want to install Power BI and following files are available for download.</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749040"/>
            <wp:effectExtent l="0" t="0" r="0" b="3810"/>
            <wp:docPr id="113" name="Picture 113" descr="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ngu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7490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This is the link to directly download Power BI files −</w:t>
      </w:r>
    </w:p>
    <w:p w:rsidR="00675CA5" w:rsidRPr="00675CA5" w:rsidRDefault="002E0CCA" w:rsidP="00675CA5">
      <w:pPr>
        <w:spacing w:after="144" w:line="360" w:lineRule="atLeast"/>
        <w:ind w:left="-402" w:right="-402"/>
        <w:jc w:val="both"/>
        <w:rPr>
          <w:rFonts w:ascii="Verdana" w:eastAsia="Times New Roman" w:hAnsi="Verdana" w:cs="Times New Roman"/>
          <w:color w:val="000000"/>
          <w:sz w:val="21"/>
          <w:szCs w:val="21"/>
        </w:rPr>
      </w:pPr>
      <w:hyperlink r:id="rId8" w:tgtFrame="_blank" w:history="1">
        <w:r w:rsidR="00675CA5" w:rsidRPr="00675CA5">
          <w:rPr>
            <w:rFonts w:ascii="Verdana" w:eastAsia="Times New Roman" w:hAnsi="Verdana" w:cs="Times New Roman"/>
            <w:color w:val="313131"/>
            <w:sz w:val="21"/>
            <w:szCs w:val="21"/>
          </w:rPr>
          <w:t>https://www.microsoft.com/en-us/download/details.aspx?id=45331</w:t>
        </w:r>
      </w:hyperlink>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478280"/>
            <wp:effectExtent l="0" t="0" r="0" b="7620"/>
            <wp:docPr id="112" name="Picture 112" descr="Install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Power B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47828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339340"/>
            <wp:effectExtent l="0" t="0" r="0" b="3810"/>
            <wp:docPr id="111" name="Picture 111" descr="Choos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ose 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3393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PBIDesktop_x64.msi shows a 64-bit OS file. Select the file you want to install as per OS type and click Next. Save the installation file on the local drive.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438400"/>
            <wp:effectExtent l="0" t="0" r="0" b="0"/>
            <wp:docPr id="110" name="Picture 110" descr="Local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 Dri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run the installation file, following screen is displayed.</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800600" cy="3764280"/>
            <wp:effectExtent l="0" t="0" r="0" b="7620"/>
            <wp:docPr id="109" name="Picture 109" descr="Installa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ation Fi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37642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Accept the license agreement and follow the instructions on the screen to finish the installation.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4762500" cy="3726180"/>
            <wp:effectExtent l="0" t="0" r="0" b="7620"/>
            <wp:docPr id="108" name="Picture 108" descr="License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cense Agre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7261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When Power BI is installed, it launches a welcome screen. This screen is used to launch different options related to get data, enrich the existing data models, create reports as well as publish and share reports.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933700"/>
            <wp:effectExtent l="0" t="0" r="0" b="0"/>
            <wp:docPr id="107" name="Picture 107" descr="Welc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lcome Scre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Architecture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includes the following components −</w:t>
      </w:r>
    </w:p>
    <w:p w:rsidR="00675CA5" w:rsidRPr="00675CA5" w:rsidRDefault="00675CA5" w:rsidP="00675CA5">
      <w:pPr>
        <w:numPr>
          <w:ilvl w:val="0"/>
          <w:numId w:val="2"/>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Power BI Desktop</w:t>
      </w:r>
      <w:r w:rsidRPr="00675CA5">
        <w:rPr>
          <w:rFonts w:ascii="Verdana" w:eastAsia="Times New Roman" w:hAnsi="Verdana" w:cs="Times New Roman"/>
          <w:color w:val="000000"/>
          <w:sz w:val="21"/>
          <w:szCs w:val="21"/>
        </w:rPr>
        <w:t xml:space="preserve"> − This is used to create reports and data visualizations on the dataset.</w:t>
      </w:r>
    </w:p>
    <w:p w:rsidR="00675CA5" w:rsidRPr="00675CA5" w:rsidRDefault="00675CA5" w:rsidP="00675CA5">
      <w:pPr>
        <w:numPr>
          <w:ilvl w:val="0"/>
          <w:numId w:val="2"/>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Power BI Gateway</w:t>
      </w:r>
      <w:r w:rsidRPr="00675CA5">
        <w:rPr>
          <w:rFonts w:ascii="Verdana" w:eastAsia="Times New Roman" w:hAnsi="Verdana" w:cs="Times New Roman"/>
          <w:color w:val="000000"/>
          <w:sz w:val="21"/>
          <w:szCs w:val="21"/>
        </w:rPr>
        <w:t xml:space="preserve"> − You can use Power BI on-premises gateway to keep your data fresh by connecting to your on-premises data sources without the need to move the data. It allows you to query large datasets and benefit from the existing investments.</w:t>
      </w:r>
    </w:p>
    <w:p w:rsidR="00675CA5" w:rsidRPr="00675CA5" w:rsidRDefault="00675CA5" w:rsidP="00675CA5">
      <w:pPr>
        <w:numPr>
          <w:ilvl w:val="0"/>
          <w:numId w:val="2"/>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Power BI Mobile Apps</w:t>
      </w:r>
      <w:r w:rsidRPr="00675CA5">
        <w:rPr>
          <w:rFonts w:ascii="Verdana" w:eastAsia="Times New Roman" w:hAnsi="Verdana" w:cs="Times New Roman"/>
          <w:color w:val="000000"/>
          <w:sz w:val="21"/>
          <w:szCs w:val="21"/>
        </w:rPr>
        <w:t xml:space="preserve"> − Using Power BI mobile apps, you can stay connected to their data from anywhere. Power BI apps are available for Windows, iOS, and Android platform.</w:t>
      </w:r>
    </w:p>
    <w:p w:rsidR="00675CA5" w:rsidRPr="00675CA5" w:rsidRDefault="00675CA5" w:rsidP="00675CA5">
      <w:pPr>
        <w:numPr>
          <w:ilvl w:val="0"/>
          <w:numId w:val="2"/>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Power BI Service</w:t>
      </w:r>
      <w:r w:rsidRPr="00675CA5">
        <w:rPr>
          <w:rFonts w:ascii="Verdana" w:eastAsia="Times New Roman" w:hAnsi="Verdana" w:cs="Times New Roman"/>
          <w:color w:val="000000"/>
          <w:sz w:val="21"/>
          <w:szCs w:val="21"/>
        </w:rPr>
        <w:t xml:space="preserve"> − This is a cloud service and is used to publish Power BI reports and data visualizations.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819400"/>
            <wp:effectExtent l="0" t="0" r="0" b="0"/>
            <wp:docPr id="106" name="Picture 106" descr="Power BI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wer BI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Supported Data Sources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supports large range of data sources. You can click Get data and it shows you all the available data connections. It allows you to connect to different flat files, SQL database, and Azure cloud or even web platforms such as Facebook, Google Analytics, and Salesforce objects. It also includes ODBC connection to connect to other ODBC data sources, which are not listed.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Following are the available data sources in Power BI −</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Flat Files</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SQL Database</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OData Feed</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Blank Query</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Azure Cloud platform</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Online Services</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Blank Query</w:t>
      </w:r>
    </w:p>
    <w:p w:rsidR="00675CA5" w:rsidRPr="00675CA5" w:rsidRDefault="00675CA5" w:rsidP="00675CA5">
      <w:pPr>
        <w:numPr>
          <w:ilvl w:val="0"/>
          <w:numId w:val="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Other data sources such as Hadoop, Exchange, or Active Directory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get data in Power BI desktop, you need to click the Get data option in the main screen. It shows you the most common data sources first. Then, click the More option to see a full list of available data sources.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3810000"/>
            <wp:effectExtent l="0" t="0" r="0" b="0"/>
            <wp:docPr id="105" name="Picture 105" descr="Available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vailable Data Sourc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click “More..” tab as shown in the above screenshot, you can see a new navigation window, where on the left side it shows a category of all available data sources. You also have an option to perform a search at the top.</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5074920"/>
            <wp:effectExtent l="0" t="0" r="0" b="0"/>
            <wp:docPr id="104" name="Picture 104" descr="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50749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Following are the various </w:t>
      </w:r>
      <w:r w:rsidRPr="00675CA5">
        <w:rPr>
          <w:rFonts w:ascii="Verdana" w:eastAsia="Times New Roman" w:hAnsi="Verdana" w:cs="Times New Roman"/>
          <w:b/>
          <w:bCs/>
          <w:color w:val="000000"/>
          <w:sz w:val="21"/>
          <w:szCs w:val="21"/>
        </w:rPr>
        <w:t>data sources</w:t>
      </w:r>
      <w:r w:rsidRPr="00675CA5">
        <w:rPr>
          <w:rFonts w:ascii="Verdana" w:eastAsia="Times New Roman" w:hAnsi="Verdana" w:cs="Times New Roman"/>
          <w:color w:val="000000"/>
          <w:sz w:val="21"/>
          <w:szCs w:val="21"/>
        </w:rPr>
        <w:t xml:space="preserve"> listed −</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All</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Under this category, you can see all the available data sources under Power BI desktop.</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File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click File, it shows you all flat file types supported in Power BI desktop. To connect to any file type, select the file type from the list and click Connect. You have to provide the location of the file.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4107180"/>
            <wp:effectExtent l="0" t="0" r="0" b="7620"/>
            <wp:docPr id="103" name="Picture 103"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1071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Database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click the Database option, it shows a list of all the database connections that you can connect to.</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5021580"/>
            <wp:effectExtent l="0" t="0" r="0" b="7620"/>
            <wp:docPr id="102" name="Picture 102"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50215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connect to any database, select a Database type from the list as shown in the above screenshot. Click Connect.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You have to pass Server name/ User name and password to connect. You can also connect via a direct SQL query using Advance options. You can also select Connectivity mode- Import or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Note</w:t>
      </w:r>
      <w:r w:rsidRPr="00675CA5">
        <w:rPr>
          <w:rFonts w:ascii="Verdana" w:eastAsia="Times New Roman" w:hAnsi="Verdana" w:cs="Times New Roman"/>
          <w:color w:val="000000"/>
          <w:sz w:val="21"/>
          <w:szCs w:val="21"/>
        </w:rPr>
        <w:t xml:space="preserve"> − You can’t combine import and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xml:space="preserve"> mode in a single report.</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 xml:space="preserve">Import vs </w:t>
      </w:r>
      <w:proofErr w:type="spellStart"/>
      <w:r w:rsidRPr="00675CA5">
        <w:rPr>
          <w:rFonts w:ascii="Verdana" w:eastAsia="Times New Roman" w:hAnsi="Verdana" w:cs="Times New Roman"/>
          <w:color w:val="121214"/>
          <w:spacing w:val="-15"/>
          <w:sz w:val="36"/>
          <w:szCs w:val="36"/>
        </w:rPr>
        <w:t>DirectQuery</w:t>
      </w:r>
      <w:proofErr w:type="spellEnd"/>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proofErr w:type="spellStart"/>
      <w:r w:rsidRPr="00675CA5">
        <w:rPr>
          <w:rFonts w:ascii="Verdana" w:eastAsia="Times New Roman" w:hAnsi="Verdana" w:cs="Times New Roman"/>
          <w:b/>
          <w:bCs/>
          <w:color w:val="000000"/>
          <w:sz w:val="21"/>
          <w:szCs w:val="21"/>
        </w:rPr>
        <w:t>DirectQuery</w:t>
      </w:r>
      <w:proofErr w:type="spellEnd"/>
      <w:r w:rsidRPr="00675CA5">
        <w:rPr>
          <w:rFonts w:ascii="Verdana" w:eastAsia="Times New Roman" w:hAnsi="Verdana" w:cs="Times New Roman"/>
          <w:color w:val="000000"/>
          <w:sz w:val="21"/>
          <w:szCs w:val="21"/>
        </w:rPr>
        <w:t xml:space="preserve"> option limits the option of data manipulation and the data stays in SQL database.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xml:space="preserve"> is live and there is no need to schedule refresh as in the Import method.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Import</w:t>
      </w:r>
      <w:r w:rsidRPr="00675CA5">
        <w:rPr>
          <w:rFonts w:ascii="Verdana" w:eastAsia="Times New Roman" w:hAnsi="Verdana" w:cs="Times New Roman"/>
          <w:color w:val="000000"/>
          <w:sz w:val="21"/>
          <w:szCs w:val="21"/>
        </w:rPr>
        <w:t xml:space="preserve"> method allows to perform data transformation and manipulation. When you publish the data to PBI service, limit is 1GB. It consumes and pushes data into Power BI Azure backend and data can be refreshed up to 8 times a day and a schedule can be set up for data refresh.</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4495800"/>
            <wp:effectExtent l="0" t="0" r="0" b="0"/>
            <wp:docPr id="101" name="Picture 101" descr="Impor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port Metho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 xml:space="preserve">Advantages of Using </w:t>
      </w:r>
      <w:proofErr w:type="spellStart"/>
      <w:r w:rsidRPr="00675CA5">
        <w:rPr>
          <w:rFonts w:ascii="Verdana" w:eastAsia="Times New Roman" w:hAnsi="Verdana" w:cs="Times New Roman"/>
          <w:color w:val="121214"/>
          <w:spacing w:val="-15"/>
          <w:sz w:val="36"/>
          <w:szCs w:val="36"/>
        </w:rPr>
        <w:t>DirectQuery</w:t>
      </w:r>
      <w:proofErr w:type="spellEnd"/>
    </w:p>
    <w:p w:rsidR="00675CA5" w:rsidRPr="00675CA5" w:rsidRDefault="00675CA5" w:rsidP="00675CA5">
      <w:pPr>
        <w:numPr>
          <w:ilvl w:val="0"/>
          <w:numId w:val="4"/>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Using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you can build data visualizations on large datasets, which is not feasible to import in Power BI desktop.</w:t>
      </w:r>
    </w:p>
    <w:p w:rsidR="00675CA5" w:rsidRPr="00675CA5" w:rsidRDefault="00675CA5" w:rsidP="00675CA5">
      <w:pPr>
        <w:numPr>
          <w:ilvl w:val="0"/>
          <w:numId w:val="4"/>
        </w:numPr>
        <w:spacing w:after="144" w:line="360" w:lineRule="atLeast"/>
        <w:ind w:left="318" w:right="-402"/>
        <w:jc w:val="both"/>
        <w:rPr>
          <w:rFonts w:ascii="Verdana" w:eastAsia="Times New Roman" w:hAnsi="Verdana" w:cs="Times New Roman"/>
          <w:color w:val="000000"/>
          <w:sz w:val="21"/>
          <w:szCs w:val="21"/>
        </w:rPr>
      </w:pP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xml:space="preserve"> doesn’t apply any 1GB data set limit.</w:t>
      </w:r>
    </w:p>
    <w:p w:rsidR="00675CA5" w:rsidRPr="00675CA5" w:rsidRDefault="00675CA5" w:rsidP="00675CA5">
      <w:pPr>
        <w:numPr>
          <w:ilvl w:val="0"/>
          <w:numId w:val="4"/>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With the use of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the report always shows current data.</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 xml:space="preserve">Limitations of Using </w:t>
      </w:r>
      <w:proofErr w:type="spellStart"/>
      <w:r w:rsidRPr="00675CA5">
        <w:rPr>
          <w:rFonts w:ascii="Verdana" w:eastAsia="Times New Roman" w:hAnsi="Verdana" w:cs="Times New Roman"/>
          <w:color w:val="121214"/>
          <w:spacing w:val="-15"/>
          <w:sz w:val="36"/>
          <w:szCs w:val="36"/>
        </w:rPr>
        <w:t>DirectQuery</w:t>
      </w:r>
      <w:proofErr w:type="spellEnd"/>
    </w:p>
    <w:p w:rsidR="00675CA5" w:rsidRPr="00675CA5" w:rsidRDefault="00675CA5" w:rsidP="00675CA5">
      <w:pPr>
        <w:numPr>
          <w:ilvl w:val="0"/>
          <w:numId w:val="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There is a limitation of 1 million row for returning data while using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You can perform aggregation of more number of rows, however, the result rows should be less than 1 million to return the dataset.</w:t>
      </w:r>
    </w:p>
    <w:p w:rsidR="00675CA5" w:rsidRPr="00675CA5" w:rsidRDefault="00675CA5" w:rsidP="00675CA5">
      <w:pPr>
        <w:numPr>
          <w:ilvl w:val="0"/>
          <w:numId w:val="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In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all tables should come from a single database.</w:t>
      </w:r>
    </w:p>
    <w:p w:rsidR="00675CA5" w:rsidRPr="00675CA5" w:rsidRDefault="00675CA5" w:rsidP="00675CA5">
      <w:pPr>
        <w:numPr>
          <w:ilvl w:val="0"/>
          <w:numId w:val="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a complex query is used in the Query editor, it throws an error. To run a query, you need to remove the error from the query.</w:t>
      </w:r>
    </w:p>
    <w:p w:rsidR="00675CA5" w:rsidRPr="00675CA5" w:rsidRDefault="00675CA5" w:rsidP="00675CA5">
      <w:pPr>
        <w:numPr>
          <w:ilvl w:val="0"/>
          <w:numId w:val="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In </w:t>
      </w:r>
      <w:proofErr w:type="spellStart"/>
      <w:r w:rsidRPr="00675CA5">
        <w:rPr>
          <w:rFonts w:ascii="Verdana" w:eastAsia="Times New Roman" w:hAnsi="Verdana" w:cs="Times New Roman"/>
          <w:color w:val="000000"/>
          <w:sz w:val="21"/>
          <w:szCs w:val="21"/>
        </w:rPr>
        <w:t>DirectQuery</w:t>
      </w:r>
      <w:proofErr w:type="spellEnd"/>
      <w:r w:rsidRPr="00675CA5">
        <w:rPr>
          <w:rFonts w:ascii="Verdana" w:eastAsia="Times New Roman" w:hAnsi="Verdana" w:cs="Times New Roman"/>
          <w:color w:val="000000"/>
          <w:sz w:val="21"/>
          <w:szCs w:val="21"/>
        </w:rPr>
        <w:t>, you can use Relationship filtering only in one direction.</w:t>
      </w:r>
    </w:p>
    <w:p w:rsidR="00675CA5" w:rsidRPr="00675CA5" w:rsidRDefault="00675CA5" w:rsidP="00675CA5">
      <w:pPr>
        <w:numPr>
          <w:ilvl w:val="0"/>
          <w:numId w:val="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It doesn’t support special treatment for time-related data in tables.</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Azure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Using the Azure option, you can connect to the database in Azure cloud. Following screenshot shows the various options available under Azure category.</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4762500" cy="3916680"/>
            <wp:effectExtent l="0" t="0" r="0" b="7620"/>
            <wp:docPr id="100" name="Picture 100" descr="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z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9166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Online Services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also allows you to connect to different online services such as Exchange, Salesforce, Google Analytics, and Facebook.</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Following screenshots shown the various options available under Online Services.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5029200"/>
            <wp:effectExtent l="0" t="0" r="0" b="0"/>
            <wp:docPr id="99" name="Picture 99" descr="Connect Onlin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nect Online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502920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5029200"/>
            <wp:effectExtent l="0" t="0" r="0" b="0"/>
            <wp:docPr id="98" name="Picture 98" descr="Onlin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nline Servic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50292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Other</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Following screenshot shows the various options available under other category.</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5021580"/>
            <wp:effectExtent l="0" t="0" r="0" b="7620"/>
            <wp:docPr id="97" name="Picture 97" descr="Other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ther Catego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5021580"/>
                    </a:xfrm>
                    <a:prstGeom prst="rect">
                      <a:avLst/>
                    </a:prstGeom>
                    <a:noFill/>
                    <a:ln>
                      <a:noFill/>
                    </a:ln>
                  </pic:spPr>
                </pic:pic>
              </a:graphicData>
            </a:graphic>
          </wp:inline>
        </w:drawing>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Comparison with Other BI Tools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a comparison between Power BI and other BI tools such as Tableau and SSRS is carried out.</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Power BI vs Tableau</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Tableau is considered as one of the leading tools in the BI market. Power BI is considered as an emerging tool in close competition with Tableau because of its backend data manipulation features and connectivity with the list of data sources. Tableau is one of the best data visualization tools in the market and is used by medium and large enterprises. Power BI is closely integrated with Office 365 suite, and hence it is compatible other sources such as SharePoint.</w:t>
      </w:r>
    </w:p>
    <w:tbl>
      <w:tblPr>
        <w:tblW w:w="5000" w:type="pct"/>
        <w:tblCellMar>
          <w:top w:w="15" w:type="dxa"/>
          <w:left w:w="15" w:type="dxa"/>
          <w:bottom w:w="15" w:type="dxa"/>
          <w:right w:w="15" w:type="dxa"/>
        </w:tblCellMar>
        <w:tblLook w:val="04A0" w:firstRow="1" w:lastRow="0" w:firstColumn="1" w:lastColumn="0" w:noHBand="0" w:noVBand="1"/>
      </w:tblPr>
      <w:tblGrid>
        <w:gridCol w:w="1599"/>
        <w:gridCol w:w="3880"/>
        <w:gridCol w:w="3881"/>
      </w:tblGrid>
      <w:tr w:rsidR="00675CA5" w:rsidRPr="00675CA5" w:rsidTr="00675CA5">
        <w:tc>
          <w:tcPr>
            <w:tcW w:w="500" w:type="pct"/>
            <w:shd w:val="clear" w:color="auto" w:fill="EEEEEE"/>
            <w:vAlign w:val="center"/>
            <w:hideMark/>
          </w:tcPr>
          <w:p w:rsidR="00675CA5" w:rsidRPr="00675CA5" w:rsidRDefault="00675CA5" w:rsidP="00675CA5">
            <w:pPr>
              <w:spacing w:after="300" w:line="330" w:lineRule="atLeast"/>
              <w:jc w:val="center"/>
              <w:rPr>
                <w:rFonts w:ascii="Open Sans" w:eastAsia="Times New Roman" w:hAnsi="Open Sans" w:cs="Times New Roman"/>
                <w:b/>
                <w:bCs/>
                <w:color w:val="313131"/>
                <w:sz w:val="21"/>
                <w:szCs w:val="21"/>
              </w:rPr>
            </w:pPr>
            <w:r w:rsidRPr="00675CA5">
              <w:rPr>
                <w:rFonts w:ascii="Open Sans" w:eastAsia="Times New Roman" w:hAnsi="Open Sans" w:cs="Times New Roman"/>
                <w:b/>
                <w:bCs/>
                <w:color w:val="313131"/>
                <w:sz w:val="21"/>
                <w:szCs w:val="21"/>
              </w:rPr>
              <w:t>Feature</w:t>
            </w:r>
          </w:p>
        </w:tc>
        <w:tc>
          <w:tcPr>
            <w:tcW w:w="2250" w:type="pct"/>
            <w:shd w:val="clear" w:color="auto" w:fill="EEEEEE"/>
            <w:vAlign w:val="center"/>
            <w:hideMark/>
          </w:tcPr>
          <w:p w:rsidR="00675CA5" w:rsidRPr="00675CA5" w:rsidRDefault="00675CA5" w:rsidP="00675CA5">
            <w:pPr>
              <w:spacing w:after="300" w:line="330" w:lineRule="atLeast"/>
              <w:jc w:val="center"/>
              <w:rPr>
                <w:rFonts w:ascii="Open Sans" w:eastAsia="Times New Roman" w:hAnsi="Open Sans" w:cs="Times New Roman"/>
                <w:b/>
                <w:bCs/>
                <w:color w:val="313131"/>
                <w:sz w:val="21"/>
                <w:szCs w:val="21"/>
              </w:rPr>
            </w:pPr>
            <w:r w:rsidRPr="00675CA5">
              <w:rPr>
                <w:rFonts w:ascii="Open Sans" w:eastAsia="Times New Roman" w:hAnsi="Open Sans" w:cs="Times New Roman"/>
                <w:b/>
                <w:bCs/>
                <w:color w:val="313131"/>
                <w:sz w:val="21"/>
                <w:szCs w:val="21"/>
              </w:rPr>
              <w:t>Tableau</w:t>
            </w:r>
          </w:p>
        </w:tc>
        <w:tc>
          <w:tcPr>
            <w:tcW w:w="2250" w:type="pct"/>
            <w:shd w:val="clear" w:color="auto" w:fill="EEEEEE"/>
            <w:vAlign w:val="center"/>
            <w:hideMark/>
          </w:tcPr>
          <w:p w:rsidR="00675CA5" w:rsidRPr="00675CA5" w:rsidRDefault="00675CA5" w:rsidP="00675CA5">
            <w:pPr>
              <w:spacing w:after="300" w:line="330" w:lineRule="atLeast"/>
              <w:jc w:val="center"/>
              <w:rPr>
                <w:rFonts w:ascii="Open Sans" w:eastAsia="Times New Roman" w:hAnsi="Open Sans" w:cs="Times New Roman"/>
                <w:b/>
                <w:bCs/>
                <w:color w:val="313131"/>
                <w:sz w:val="21"/>
                <w:szCs w:val="21"/>
              </w:rPr>
            </w:pPr>
            <w:r w:rsidRPr="00675CA5">
              <w:rPr>
                <w:rFonts w:ascii="Open Sans" w:eastAsia="Times New Roman" w:hAnsi="Open Sans" w:cs="Times New Roman"/>
                <w:b/>
                <w:bCs/>
                <w:color w:val="313131"/>
                <w:sz w:val="21"/>
                <w:szCs w:val="21"/>
              </w:rPr>
              <w:t>Power BI</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lastRenderedPageBreak/>
              <w:t>Data Visualization</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provides strong data visualization and is one of the main data visualization tool in the market.</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provides a strong backend data manipulation feature with access to simple visualizations.</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Size of Dataset</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can connect much larger datasets as compared to Power BI.</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has a limit of 1GB data in free version.</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Data Sources</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covers a vast range of data sources to connect with for data visualization. In Tableau, you select the dataset first and visualizations are used on the fly.</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covers most of the data sources available in Tableau. It is closely integrated with Office 365, hence provides connectivity to SharePoint.</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online version also supports direct visualization on Search Engine, though, only Bling is supported at this point.</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Costing</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is expensive as compared to Power BI but still under budget for small and medium enterprise.</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provides a free version with 1GB limit on dataset. Power BI Pro is also a cheaper solution when compared with any other BI tool.</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License and Pricing</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Desktop Profession: USD70/user/month and it can connect to hundreds of data sources.</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Desktop Personal: USD35/user/month and it can connect to data sources such as Google Sheets and Excel files.</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Server: Minimum 10 users with the cost of USD35/user/month</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Tableau Online with private cloud: USD 42/user/month</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Free</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 GB storage</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10k rows/hour data streaming</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Pro:</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USD9.99/user/month</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10 GB storage</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 million rows/hour</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Implementation</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 xml:space="preserve">Tableau provides different implementation types as per </w:t>
            </w:r>
            <w:r w:rsidRPr="00675CA5">
              <w:rPr>
                <w:rFonts w:ascii="Open Sans" w:eastAsia="Times New Roman" w:hAnsi="Open Sans" w:cs="Times New Roman"/>
                <w:color w:val="000000"/>
                <w:sz w:val="21"/>
                <w:szCs w:val="21"/>
              </w:rPr>
              <w:lastRenderedPageBreak/>
              <w:t>organizational needs panning from few hours to few weeks.</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lastRenderedPageBreak/>
              <w:t>Power BI uses cloud storage and includes simple implementation process.</w:t>
            </w:r>
          </w:p>
        </w:tc>
      </w:tr>
    </w:tbl>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Power BI vs SSRS</w:t>
      </w:r>
    </w:p>
    <w:tbl>
      <w:tblPr>
        <w:tblW w:w="5000" w:type="pct"/>
        <w:tblCellMar>
          <w:top w:w="15" w:type="dxa"/>
          <w:left w:w="15" w:type="dxa"/>
          <w:bottom w:w="15" w:type="dxa"/>
          <w:right w:w="15" w:type="dxa"/>
        </w:tblCellMar>
        <w:tblLook w:val="04A0" w:firstRow="1" w:lastRow="0" w:firstColumn="1" w:lastColumn="0" w:noHBand="0" w:noVBand="1"/>
      </w:tblPr>
      <w:tblGrid>
        <w:gridCol w:w="1599"/>
        <w:gridCol w:w="3880"/>
        <w:gridCol w:w="3881"/>
      </w:tblGrid>
      <w:tr w:rsidR="00675CA5" w:rsidRPr="00675CA5" w:rsidTr="00675CA5">
        <w:tc>
          <w:tcPr>
            <w:tcW w:w="500" w:type="pct"/>
            <w:shd w:val="clear" w:color="auto" w:fill="EEEEEE"/>
            <w:vAlign w:val="center"/>
            <w:hideMark/>
          </w:tcPr>
          <w:p w:rsidR="00675CA5" w:rsidRPr="00675CA5" w:rsidRDefault="00675CA5" w:rsidP="00675CA5">
            <w:pPr>
              <w:spacing w:after="300" w:line="330" w:lineRule="atLeast"/>
              <w:jc w:val="center"/>
              <w:rPr>
                <w:rFonts w:ascii="Open Sans" w:eastAsia="Times New Roman" w:hAnsi="Open Sans" w:cs="Times New Roman"/>
                <w:b/>
                <w:bCs/>
                <w:color w:val="313131"/>
                <w:sz w:val="21"/>
                <w:szCs w:val="21"/>
              </w:rPr>
            </w:pPr>
            <w:r w:rsidRPr="00675CA5">
              <w:rPr>
                <w:rFonts w:ascii="Open Sans" w:eastAsia="Times New Roman" w:hAnsi="Open Sans" w:cs="Times New Roman"/>
                <w:b/>
                <w:bCs/>
                <w:color w:val="313131"/>
                <w:sz w:val="21"/>
                <w:szCs w:val="21"/>
              </w:rPr>
              <w:t>Feature</w:t>
            </w:r>
          </w:p>
        </w:tc>
        <w:tc>
          <w:tcPr>
            <w:tcW w:w="2250" w:type="pct"/>
            <w:shd w:val="clear" w:color="auto" w:fill="EEEEEE"/>
            <w:vAlign w:val="center"/>
            <w:hideMark/>
          </w:tcPr>
          <w:p w:rsidR="00675CA5" w:rsidRPr="00675CA5" w:rsidRDefault="00675CA5" w:rsidP="00675CA5">
            <w:pPr>
              <w:spacing w:after="300" w:line="330" w:lineRule="atLeast"/>
              <w:jc w:val="center"/>
              <w:rPr>
                <w:rFonts w:ascii="Open Sans" w:eastAsia="Times New Roman" w:hAnsi="Open Sans" w:cs="Times New Roman"/>
                <w:b/>
                <w:bCs/>
                <w:color w:val="313131"/>
                <w:sz w:val="21"/>
                <w:szCs w:val="21"/>
              </w:rPr>
            </w:pPr>
            <w:r w:rsidRPr="00675CA5">
              <w:rPr>
                <w:rFonts w:ascii="Open Sans" w:eastAsia="Times New Roman" w:hAnsi="Open Sans" w:cs="Times New Roman"/>
                <w:b/>
                <w:bCs/>
                <w:color w:val="313131"/>
                <w:sz w:val="21"/>
                <w:szCs w:val="21"/>
              </w:rPr>
              <w:t>SSRS</w:t>
            </w:r>
          </w:p>
        </w:tc>
        <w:tc>
          <w:tcPr>
            <w:tcW w:w="2250" w:type="pct"/>
            <w:shd w:val="clear" w:color="auto" w:fill="EEEEEE"/>
            <w:vAlign w:val="center"/>
            <w:hideMark/>
          </w:tcPr>
          <w:p w:rsidR="00675CA5" w:rsidRPr="00675CA5" w:rsidRDefault="00675CA5" w:rsidP="00675CA5">
            <w:pPr>
              <w:spacing w:after="300" w:line="330" w:lineRule="atLeast"/>
              <w:jc w:val="center"/>
              <w:rPr>
                <w:rFonts w:ascii="Open Sans" w:eastAsia="Times New Roman" w:hAnsi="Open Sans" w:cs="Times New Roman"/>
                <w:b/>
                <w:bCs/>
                <w:color w:val="313131"/>
                <w:sz w:val="21"/>
                <w:szCs w:val="21"/>
              </w:rPr>
            </w:pPr>
            <w:r w:rsidRPr="00675CA5">
              <w:rPr>
                <w:rFonts w:ascii="Open Sans" w:eastAsia="Times New Roman" w:hAnsi="Open Sans" w:cs="Times New Roman"/>
                <w:b/>
                <w:bCs/>
                <w:color w:val="313131"/>
                <w:sz w:val="21"/>
                <w:szCs w:val="21"/>
              </w:rPr>
              <w:t>Power BI</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Data Visualization</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SSRS is mostly used for Pixel perfect reporting and average dash-boarding features.</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provides a strong backend data manipulation feature with access to simple visualizations.</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Size of Dataset</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No such limit in SSRS. It can connect to much larger datasets as compared to Power BI.</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has a limit of 1GB data in free version.</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Data Sources</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SSRS covers a vast range of data sources to connect with for BI reporting.</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covers most of the data sources available in Tableau. It is closely integrated with Office 365, hence provides connectivity to SharePoint.</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online version also supports direct visualization on Search Engine, though, only Bling is supported at this point.</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Costing</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SSRS pricing details are available only upon request.</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provides a free version with 1GB limit on dataset. Power BI Pro is also a cheaper solution when compared with any other BI tool.</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License and Pricing</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SQL Server Enterprise License. It is available on cloud - AWS, Azure, and other providers.</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Free</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 GB storage</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10k rows/hour data streaming</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Pro:</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USD9.99/user/month</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10 GB storage</w:t>
            </w:r>
          </w:p>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lastRenderedPageBreak/>
              <w:t>1 million rows/hour</w:t>
            </w:r>
          </w:p>
        </w:tc>
      </w:tr>
      <w:tr w:rsidR="00675CA5" w:rsidRPr="00675CA5" w:rsidTr="00675CA5">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lastRenderedPageBreak/>
              <w:t>Implementation</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SSRS implementation is complex as compared with Power BI.</w:t>
            </w:r>
          </w:p>
        </w:tc>
        <w:tc>
          <w:tcPr>
            <w:tcW w:w="0" w:type="auto"/>
            <w:shd w:val="clear" w:color="auto" w:fill="auto"/>
            <w:vAlign w:val="center"/>
            <w:hideMark/>
          </w:tcPr>
          <w:p w:rsidR="00675CA5" w:rsidRPr="00675CA5" w:rsidRDefault="00675CA5" w:rsidP="00675CA5">
            <w:pPr>
              <w:spacing w:after="144" w:line="360" w:lineRule="atLeast"/>
              <w:ind w:left="48" w:right="48"/>
              <w:jc w:val="both"/>
              <w:rPr>
                <w:rFonts w:ascii="Open Sans" w:eastAsia="Times New Roman" w:hAnsi="Open Sans" w:cs="Times New Roman"/>
                <w:color w:val="000000"/>
                <w:sz w:val="21"/>
                <w:szCs w:val="21"/>
              </w:rPr>
            </w:pPr>
            <w:r w:rsidRPr="00675CA5">
              <w:rPr>
                <w:rFonts w:ascii="Open Sans" w:eastAsia="Times New Roman" w:hAnsi="Open Sans" w:cs="Times New Roman"/>
                <w:color w:val="000000"/>
                <w:sz w:val="21"/>
                <w:szCs w:val="21"/>
              </w:rPr>
              <w:t>Power BI uses cloud storage and includes simple implementation process.</w:t>
            </w:r>
          </w:p>
        </w:tc>
      </w:tr>
    </w:tbl>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Data Modeling</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you will learn about data modeling in Power BI.</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Using Data Modeling and Navigation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Data Modeling is one of the features used to connect multiple data sources in BI tool using a relationship. A relationship defines how data sources are connected with each other and you can create interesting data visualizations on multiple data sources.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With the modeling feature, you can build custom calculations on the existing tables and these columns can be directly presented into Power BI visualizations. This allows businesses to define new metrics and to perform custom calculations for those metrics.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421380"/>
            <wp:effectExtent l="0" t="0" r="0" b="7620"/>
            <wp:docPr id="96" name="Picture 96" descr="Modeling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eling Fea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4213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the above image, you can see a common data model, which shows a relationship between two tables. Both tables are joined using a column name “Id”.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Similarly, in Power BI, you set the relationship between two objects. To set the relationship, you have to drag a line between the common columns. You can also view the “Relationship” in a data model in Power BI.</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To create data model in Power BI, you need to add all data sources in Power BI new report option. To add a data source, go to the Get data option. Then, select the data source you want to connect and click the Connect button.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4351020"/>
            <wp:effectExtent l="0" t="0" r="0" b="0"/>
            <wp:docPr id="95" name="Picture 95" descr="Data Model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 Model in Power B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351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Once you add a data source, it is presented on the right side bar. In the following image, we have used 2 </w:t>
      </w:r>
      <w:proofErr w:type="spellStart"/>
      <w:r w:rsidRPr="00675CA5">
        <w:rPr>
          <w:rFonts w:ascii="Verdana" w:eastAsia="Times New Roman" w:hAnsi="Verdana" w:cs="Times New Roman"/>
          <w:color w:val="000000"/>
          <w:sz w:val="21"/>
          <w:szCs w:val="21"/>
        </w:rPr>
        <w:t>xls</w:t>
      </w:r>
      <w:proofErr w:type="spellEnd"/>
      <w:r w:rsidRPr="00675CA5">
        <w:rPr>
          <w:rFonts w:ascii="Verdana" w:eastAsia="Times New Roman" w:hAnsi="Verdana" w:cs="Times New Roman"/>
          <w:color w:val="000000"/>
          <w:sz w:val="21"/>
          <w:szCs w:val="21"/>
        </w:rPr>
        <w:t xml:space="preserve"> file to import data - Customer and Product.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865120"/>
            <wp:effectExtent l="0" t="0" r="0" b="0"/>
            <wp:docPr id="94" name="Picture 94" descr="Add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 Data Sour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8651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on the left side of the screen, you have the following three tabs −</w:t>
      </w:r>
    </w:p>
    <w:p w:rsidR="00675CA5" w:rsidRPr="00675CA5" w:rsidRDefault="00675CA5" w:rsidP="00675CA5">
      <w:pPr>
        <w:numPr>
          <w:ilvl w:val="0"/>
          <w:numId w:val="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Report</w:t>
      </w:r>
    </w:p>
    <w:p w:rsidR="00675CA5" w:rsidRPr="00675CA5" w:rsidRDefault="00675CA5" w:rsidP="00675CA5">
      <w:pPr>
        <w:numPr>
          <w:ilvl w:val="0"/>
          <w:numId w:val="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Data</w:t>
      </w:r>
    </w:p>
    <w:p w:rsidR="00675CA5" w:rsidRPr="00675CA5" w:rsidRDefault="00675CA5" w:rsidP="00675CA5">
      <w:pPr>
        <w:numPr>
          <w:ilvl w:val="0"/>
          <w:numId w:val="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Relationships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368040"/>
            <wp:effectExtent l="0" t="0" r="0" b="3810"/>
            <wp:docPr id="93" name="Picture 93" descr="Power BI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wer BI Scre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3680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navigate to the Report tab, you can see a dashboard and a chart selected for data visualization. You can select different chart types as per your need. In our example, we have selected a Table type from available Visualizations.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185160"/>
            <wp:effectExtent l="0" t="0" r="0" b="0"/>
            <wp:docPr id="92" name="Picture 92" descr="Repo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port Ta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go to the Data tab, you can see all the data as per the defined Relationship from the data sources.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108960"/>
            <wp:effectExtent l="0" t="0" r="0" b="0"/>
            <wp:docPr id="91" name="Picture 91" descr="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 Ta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1089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the Relationship tab, you can see the relationship between data sources. When you add multiple data sources to Power BI visualization, the tool automatically tries to detect the relationship between the columns. When you navigate to the Relationship tab, you can view the relationship. You can also create a Relationship between the columns using Create Relationships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377440"/>
            <wp:effectExtent l="0" t="0" r="0" b="3810"/>
            <wp:docPr id="90" name="Picture 90" descr="Relationshi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ionship Ta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add and remove relationships in data visualization. To remove a relationship, you have to right-click and select the “Delete” option. To create a new “Relationship”, you just need to drag and drop the fields that you want to link between the data sources.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489960"/>
            <wp:effectExtent l="0" t="0" r="0" b="0"/>
            <wp:docPr id="89" name="Picture 89" descr="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lationship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4899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use the Relationship view to hide a particular column in the report. To hide a column, right-click on the column name and select the “Hide in report view”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322320"/>
            <wp:effectExtent l="0" t="0" r="0" b="0"/>
            <wp:docPr id="88" name="Picture 88" descr="Relationshi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ionship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3223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Creating Calculated Columns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create calculated columns in Power BI by combining two or more elements of the existing data. You can also apply calculation on an existing column to define a new metric or combine two columns to create one new column.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even create a calculated column to establish a relationship between the tables and it can also be used to setup a relationship between two tables.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create a new calculated column, navigate to Data View tab on the left side of the screen and then click Modeling.</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948940"/>
            <wp:effectExtent l="0" t="0" r="0" b="3810"/>
            <wp:docPr id="87" name="Picture 87" descr="New Calculate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w Calculated Colum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navigate to the Modeling tab, you can see a New Column option at the top of the screen. This also opens the formula bar, where you can enter DAX formula to perform calculation. DAX- Data Analysis Expression is a powerful language also used in Excel to perform calculations. You can also rename the column by changing the Column text in the formula bar.</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93720"/>
            <wp:effectExtent l="0" t="0" r="0" b="0"/>
            <wp:docPr id="86" name="Picture 86" descr="Model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eling Ta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the following example, let us create a new column: Product Code (</w:t>
      </w:r>
      <w:proofErr w:type="spellStart"/>
      <w:r w:rsidRPr="00675CA5">
        <w:rPr>
          <w:rFonts w:ascii="Verdana" w:eastAsia="Times New Roman" w:hAnsi="Verdana" w:cs="Times New Roman"/>
          <w:color w:val="000000"/>
          <w:sz w:val="21"/>
          <w:szCs w:val="21"/>
        </w:rPr>
        <w:t>Product_C</w:t>
      </w:r>
      <w:proofErr w:type="spellEnd"/>
      <w:r w:rsidRPr="00675CA5">
        <w:rPr>
          <w:rFonts w:ascii="Verdana" w:eastAsia="Times New Roman" w:hAnsi="Verdana" w:cs="Times New Roman"/>
          <w:color w:val="000000"/>
          <w:sz w:val="21"/>
          <w:szCs w:val="21"/>
        </w:rPr>
        <w:t xml:space="preserve">), which is derived from the last three characters of </w:t>
      </w:r>
      <w:proofErr w:type="spellStart"/>
      <w:r w:rsidRPr="00675CA5">
        <w:rPr>
          <w:rFonts w:ascii="Verdana" w:eastAsia="Times New Roman" w:hAnsi="Verdana" w:cs="Times New Roman"/>
          <w:color w:val="000000"/>
          <w:sz w:val="21"/>
          <w:szCs w:val="21"/>
        </w:rPr>
        <w:t>Prod_Id</w:t>
      </w:r>
      <w:proofErr w:type="spellEnd"/>
      <w:r w:rsidRPr="00675CA5">
        <w:rPr>
          <w:rFonts w:ascii="Verdana" w:eastAsia="Times New Roman" w:hAnsi="Verdana" w:cs="Times New Roman"/>
          <w:color w:val="000000"/>
          <w:sz w:val="21"/>
          <w:szCs w:val="21"/>
        </w:rPr>
        <w:t xml:space="preserve"> column. Then, write the following formula −</w:t>
      </w:r>
    </w:p>
    <w:p w:rsidR="00675CA5" w:rsidRPr="00675CA5" w:rsidRDefault="00675CA5" w:rsidP="00675CA5">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313131"/>
          <w:sz w:val="18"/>
          <w:szCs w:val="18"/>
        </w:rPr>
      </w:pPr>
      <w:proofErr w:type="spellStart"/>
      <w:r w:rsidRPr="00675CA5">
        <w:rPr>
          <w:rFonts w:ascii="Consolas" w:eastAsia="Times New Roman" w:hAnsi="Consolas" w:cs="Courier New"/>
          <w:color w:val="313131"/>
          <w:sz w:val="18"/>
          <w:szCs w:val="18"/>
        </w:rPr>
        <w:t>Product_C</w:t>
      </w:r>
      <w:proofErr w:type="spellEnd"/>
      <w:r w:rsidRPr="00675CA5">
        <w:rPr>
          <w:rFonts w:ascii="Consolas" w:eastAsia="Times New Roman" w:hAnsi="Consolas" w:cs="Courier New"/>
          <w:color w:val="313131"/>
          <w:sz w:val="18"/>
          <w:szCs w:val="18"/>
        </w:rPr>
        <w:t xml:space="preserve"> = RIGHT( Sheet1[</w:t>
      </w:r>
      <w:proofErr w:type="spellStart"/>
      <w:r w:rsidRPr="00675CA5">
        <w:rPr>
          <w:rFonts w:ascii="Consolas" w:eastAsia="Times New Roman" w:hAnsi="Consolas" w:cs="Courier New"/>
          <w:color w:val="313131"/>
          <w:sz w:val="18"/>
          <w:szCs w:val="18"/>
        </w:rPr>
        <w:t>Prod_Id</w:t>
      </w:r>
      <w:proofErr w:type="spellEnd"/>
      <w:r w:rsidRPr="00675CA5">
        <w:rPr>
          <w:rFonts w:ascii="Consolas" w:eastAsia="Times New Roman" w:hAnsi="Consolas" w:cs="Courier New"/>
          <w:color w:val="313131"/>
          <w:sz w:val="18"/>
          <w:szCs w:val="18"/>
        </w:rPr>
        <w:t>],3)</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948940"/>
            <wp:effectExtent l="0" t="0" r="0" b="3810"/>
            <wp:docPr id="85" name="Picture 85" descr="Create New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New Colum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 long list of formulas is also provided that you can use for creating calculated columns. You have to enter the first character of formula to be used in calculations as shown in the following screenshot.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545080"/>
            <wp:effectExtent l="0" t="0" r="0" b="7620"/>
            <wp:docPr id="84" name="Picture 84" descr="Creating Calculate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ing Calculated Colum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5450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Creating Calculated Tables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create a new calculated table in data modeling in Power BI. To create a new table, navigate to the Data View tab on the left side of the screen, and then go to the Modeling option at the top of the screen.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971800"/>
            <wp:effectExtent l="0" t="0" r="0" b="0"/>
            <wp:docPr id="83" name="Picture 83" descr="Model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ing Op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DAX expression is used to create the new table. You have to enter the name of a new table on the left side of the equal sign and DAX formula to perform the calculation to form that table on the right. When the calculation is complete, the new table appears in the Fields pane in your model.</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In the following example, let us define a new table - </w:t>
      </w:r>
      <w:proofErr w:type="spellStart"/>
      <w:r w:rsidRPr="00675CA5">
        <w:rPr>
          <w:rFonts w:ascii="Verdana" w:eastAsia="Times New Roman" w:hAnsi="Verdana" w:cs="Times New Roman"/>
          <w:color w:val="000000"/>
          <w:sz w:val="21"/>
          <w:szCs w:val="21"/>
        </w:rPr>
        <w:t>Table_CustC</w:t>
      </w:r>
      <w:proofErr w:type="spellEnd"/>
      <w:r w:rsidRPr="00675CA5">
        <w:rPr>
          <w:rFonts w:ascii="Verdana" w:eastAsia="Times New Roman" w:hAnsi="Verdana" w:cs="Times New Roman"/>
          <w:color w:val="000000"/>
          <w:sz w:val="21"/>
          <w:szCs w:val="21"/>
        </w:rPr>
        <w:t xml:space="preserve"> that returns a one column table containing unique values in a column in another table.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217420"/>
            <wp:effectExtent l="0" t="0" r="0" b="0"/>
            <wp:docPr id="82" name="Picture 82" descr="Table_Cus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able_Cust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2174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 new table is added under the “Fields” section in Power BI screen as shown in the following screenshot. Once the calculated column and calculated tables are created as per your requirement, you can use the fields in the Report tab in Power BI.</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add these objects, you have to select a checkbox and a relationship is automatically detected if possible. If not, then you can drag the columns that you want to connect.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208020"/>
            <wp:effectExtent l="0" t="0" r="0" b="0"/>
            <wp:docPr id="81" name="Picture 81" descr="Selec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Check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view the report, you navigate to the Report tab and you can see both “Calculated columns” and fields from the new “Calculated table” in the report view.</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25140"/>
            <wp:effectExtent l="0" t="0" r="0" b="3810"/>
            <wp:docPr id="80" name="Picture 80" descr="Calculate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lculated Colum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02514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Managing Time-Based Data</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allows to drill through time-based data by default. When you add a date field in your analysis and enable drill on your data visualization, it takes you to the next level of time-based data.</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Let us consider we have added Time-based table in Power BI visualization. We have added Revenue and Year column in our report.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691640"/>
            <wp:effectExtent l="0" t="0" r="0" b="3810"/>
            <wp:docPr id="79" name="Picture 79" descr="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venue Colum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169164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628900"/>
            <wp:effectExtent l="0" t="0" r="0" b="0"/>
            <wp:docPr id="78" name="Picture 78" descr="Yea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ear Colum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We can enable the drill feature in visualizations using the option at the top. Once we enable the drill feature and click the bars or lines in the chart, it drills down to the next level of time hierarchy. </w:t>
      </w:r>
      <w:r w:rsidRPr="00675CA5">
        <w:rPr>
          <w:rFonts w:ascii="Verdana" w:eastAsia="Times New Roman" w:hAnsi="Verdana" w:cs="Times New Roman"/>
          <w:b/>
          <w:bCs/>
          <w:color w:val="000000"/>
          <w:sz w:val="21"/>
          <w:szCs w:val="21"/>
        </w:rPr>
        <w:t>Example:</w:t>
      </w:r>
      <w:r w:rsidRPr="00675CA5">
        <w:rPr>
          <w:rFonts w:ascii="Verdana" w:eastAsia="Times New Roman" w:hAnsi="Verdana" w:cs="Times New Roman"/>
          <w:color w:val="000000"/>
          <w:sz w:val="21"/>
          <w:szCs w:val="21"/>
        </w:rPr>
        <w:t xml:space="preserve"> Years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Quarters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Months.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We can also use Go to the next level in the hierarchy option to perform a Drill.</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705100"/>
            <wp:effectExtent l="0" t="0" r="0" b="0"/>
            <wp:docPr id="77" name="Picture 77" descr="Hierarch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ierarchy Op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Dashboard Options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you will learn about the various dashboard options available in Power BI.</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Exploring Different Datasets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tool provides a lot of options to explore the datasets. When you are working on your BI report or dashboards, you can use Power BI look for quick insights. Navigate to the datasets section on the left side of the tool UI, click the 3 dots (…) and click Get Insights.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794760"/>
            <wp:effectExtent l="0" t="0" r="0" b="0"/>
            <wp:docPr id="76" name="Picture 76" descr="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sigh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7947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select the Get Insights option, it runs all the algorithms in your dataset and once it is complete, you get a notification that insight is ready for your dataset.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661660" cy="838200"/>
            <wp:effectExtent l="0" t="0" r="0" b="0"/>
            <wp:docPr id="75" name="Picture 75" descr="Get Insight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t Insights Op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1660" cy="8382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click the View Insights option and the tool will show you all chart representations of your data insights. You can any time go to this option and check insights option in your dataset.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publish a report to Power BI service, you also get an option of Quick Insight on the first page.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636520"/>
            <wp:effectExtent l="0" t="0" r="0" b="0"/>
            <wp:docPr id="74" name="Picture 74" descr="Report Power BI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port Power BI Servi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63652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4411980"/>
            <wp:effectExtent l="0" t="0" r="0" b="7620"/>
            <wp:docPr id="73" name="Picture 73" descr="Quick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Quick Insigh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4119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Creating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create a dashboard by pinning visualizations from BI reports that are published using Power BI desktop. All the visualizations that are created using Power BI service are also available for pinning to create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In Power BI, if you want to pin a visual, open the BI report on the Power BI service. At the top of the visual, select the pin icon.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93720"/>
            <wp:effectExtent l="0" t="0" r="0" b="0"/>
            <wp:docPr id="72" name="Picture 72" descr="Power BI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ower BI Servi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use the Pin option as shown as shown in the above screenshot, a new dialog box appears as shown in the following screenshot. It asks you to create a new dashboard or select an existing dashboard to put the visual from the dropdown list. If you don’t have an existing dashboard, then this option is greyed out.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17520"/>
            <wp:effectExtent l="0" t="0" r="0" b="0"/>
            <wp:docPr id="71" name="Picture 71" descr="Gre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eyed O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0175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you click the Pin button, you will get a confirmation that your visualization is “Pinned” to the dashboard. You can click My Workspace and check the dashboard.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Once your dashboard is created, you can use different options to configure the dashboard.</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866900"/>
            <wp:effectExtent l="0" t="0" r="0" b="0"/>
            <wp:docPr id="70" name="Picture 70" descr="P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n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Sharing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publish your BI report to Power BI service, you can share reports and dashboards with other users in your organization. Sharing a dashboard is very easy in Power BI.</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have to open the dashboard in Power BI service and click the Share option at the top right corner of the screen.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682240"/>
            <wp:effectExtent l="0" t="0" r="0" b="3810"/>
            <wp:docPr id="69" name="Picture 69" descr="Dashboard Power BI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ashboard Power BI Servi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The sharing feature is only available with Power BI Pro version. You can also use the 60-days free trial for Power BI Pro as shown in the following screenshot.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249680"/>
            <wp:effectExtent l="0" t="0" r="0" b="7620"/>
            <wp:docPr id="68" name="Picture 68" descr="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ree Tri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Click the Try Pro for free to start a trial. Select the Start Trial and Finish, and you will get a confirmation that 60-days trial has started. When you click the Share dashboard, you will get options in a new window. You have to enter the email Id of the user with whom you want to share this dashboard.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allow recipients to share the dashboard with other users or send email notifications. You can also provide a direct URL to users and they can access the dashboard directly.</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4884420"/>
            <wp:effectExtent l="0" t="0" r="0" b="0"/>
            <wp:docPr id="67" name="Picture 67" descr="URL t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RL to User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8844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Tiles in Dashboard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check More Options in the dashboard, you can see an option of Focus Mode and other different options in the dashboard.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Focus Mode</w:t>
      </w:r>
      <w:r w:rsidRPr="00675CA5">
        <w:rPr>
          <w:rFonts w:ascii="Verdana" w:eastAsia="Times New Roman" w:hAnsi="Verdana" w:cs="Times New Roman"/>
          <w:color w:val="000000"/>
          <w:sz w:val="21"/>
          <w:szCs w:val="21"/>
        </w:rPr>
        <w:t xml:space="preserve"> is used to take a closer look at your dashboard data. When you have multiple values in the dashboard, you can use the Focus Mode for a better view of the objects in the dashboard. </w:t>
      </w:r>
      <w:r w:rsidRPr="00675CA5">
        <w:rPr>
          <w:rFonts w:ascii="Verdana" w:eastAsia="Times New Roman" w:hAnsi="Verdana" w:cs="Times New Roman"/>
          <w:color w:val="000000"/>
          <w:sz w:val="21"/>
          <w:szCs w:val="21"/>
        </w:rPr>
        <w:lastRenderedPageBreak/>
        <w:t>If there are any columns, which are not shown due to space issues, you can also view those using the Focus Mode.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979420"/>
            <wp:effectExtent l="0" t="0" r="0" b="0"/>
            <wp:docPr id="66" name="Picture 66" descr="Focus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cus Mod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9794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Focus Mode is used to see all the data in the dashboard/report. It is also possible to pin the visual directly from Focus Mode to a different dashboard by selecting the Pin icon.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exit the Focus Mode, you can select the Exit Focus Mode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50520"/>
            <wp:effectExtent l="0" t="0" r="0" b="0"/>
            <wp:docPr id="65" name="Picture 65" descr="Exit Focus Mod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it Focus Mode Op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505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use the Tile Details option to edit few formatting changes. This option allows to change the tile's title, subtitle, last refresh time and date, and other details, such as creating a custom link for your dashboard.</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4762500" cy="1813560"/>
            <wp:effectExtent l="0" t="0" r="0" b="0"/>
            <wp:docPr id="64" name="Picture 64" descr="Tile Detail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le Details Op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181356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62500" cy="4876800"/>
            <wp:effectExtent l="0" t="0" r="0" b="0"/>
            <wp:docPr id="63" name="Picture 63" descr="Custom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tom Lin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8768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Data Gateway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connect on-premise data sources to Power BI service using a data gateway. You can also use a version of data gateway that doesn’t include any administration configuration and it is called as Personal Gateway.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set up Personal Gateway by logging into Power BI service. You have to select the download icon on the top right hand corner of the screen and click Data Gateway.</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369820"/>
            <wp:effectExtent l="0" t="0" r="0" b="0"/>
            <wp:docPr id="62" name="Picture 62" descr="Persona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ersonal Gatewa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3698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As per Power BI official site, using Data Gateway with the on-premises gateways, you can keep your data fresh by connecting to your on-premises data sources without the need to move the data. Query large datasets and benefit from your existing investments. The gateways provide the flexibility you need to meet individual needs, and the needs of your organization.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804160"/>
            <wp:effectExtent l="0" t="0" r="0" b="0"/>
            <wp:docPr id="61" name="Picture 61" descr="Power BI Officia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ower BI Official Si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8041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set up download gateways, you have to run the setup till it is downloaded and the installation wizard is complete.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4777740" cy="3619500"/>
            <wp:effectExtent l="0" t="0" r="3810" b="0"/>
            <wp:docPr id="60" name="Picture 60" descr="Download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ownload Gateway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7740" cy="36195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have an option to select either −</w:t>
      </w:r>
    </w:p>
    <w:p w:rsidR="00675CA5" w:rsidRPr="00675CA5" w:rsidRDefault="00675CA5" w:rsidP="00675CA5">
      <w:pPr>
        <w:numPr>
          <w:ilvl w:val="0"/>
          <w:numId w:val="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On-premise data gateway or</w:t>
      </w:r>
    </w:p>
    <w:p w:rsidR="00675CA5" w:rsidRPr="00675CA5" w:rsidRDefault="00675CA5" w:rsidP="00675CA5">
      <w:pPr>
        <w:numPr>
          <w:ilvl w:val="0"/>
          <w:numId w:val="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Personal gateway (Power BI only)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you launch Power BI Gateway, you have to login to Power BI gateway service.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enable automatic updates by navigating to Schedule Refresh and frequency of the schedule.</w:t>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Visualization Options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you will learn about the various visualization options in Power BI.</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Creating Simple Visualizations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Visualizations are used to effectively present your data and are the basic building blocks of any Business Intelligence tool. Power BI contains various default data visualization components that include simple bar charts to pie charts to maps, and also complex models such as waterfalls, funnels, gauges, and many other components.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600700" cy="5410200"/>
            <wp:effectExtent l="0" t="0" r="0" b="0"/>
            <wp:docPr id="59" name="Picture 59" descr="Business Intelligenc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usiness Intelligence To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54102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create visualization in two ways. First is by adding from the right side pane to Report Canvas. By default, it is the table type visualization, which is selected in Power BI. Another way is to drag the fields from right side bar to the axis and value axis under Visualization. You can add multiple fields to each axis as per the requirement.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903220"/>
            <wp:effectExtent l="0" t="0" r="0" b="0"/>
            <wp:docPr id="58" name="Picture 58" descr="Report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port Canv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9032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it is also possible to move your visualization on the reporting canvas by clicking and then dragging it. You can also switch between different type of charts and visualizations from the Visualization pane. Power BI attempts to convert your selected fields to the new visual type as closely as possible.</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Creating Map Visualizations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we have two types of map visualization - bubble maps and shape maps. If you want to create a bubble map, select the map option from the visualization pane.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247900"/>
            <wp:effectExtent l="0" t="0" r="0" b="0"/>
            <wp:docPr id="57" name="Picture 57" descr="Create Bubbl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reate Bubble Ma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use a bubble map, drag the map from Visualizations to the Report Canvas. To display values, you have to add any location object to the axis.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307080"/>
            <wp:effectExtent l="0" t="0" r="0" b="7620"/>
            <wp:docPr id="56" name="Picture 56" descr="Displa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splay Valu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3070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the value fields, you can see that it accepts values axis such as City and State and or you can also add longitude and latitude values. To change the bubble size, you need to add a field to the value axis.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use a filled map in data visualization, just by dragging the filled map to the Report Canvas.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208020"/>
            <wp:effectExtent l="0" t="0" r="0" b="0"/>
            <wp:docPr id="55" name="Picture 55" descr="Fille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lled Ma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lastRenderedPageBreak/>
        <w:t>Note</w:t>
      </w:r>
      <w:r w:rsidRPr="00675CA5">
        <w:rPr>
          <w:rFonts w:ascii="Verdana" w:eastAsia="Times New Roman" w:hAnsi="Verdana" w:cs="Times New Roman"/>
          <w:color w:val="000000"/>
          <w:sz w:val="21"/>
          <w:szCs w:val="21"/>
        </w:rPr>
        <w:t xml:space="preserve"> − If you see a warning symbol on top of your map visualization, it means that you need to add more locations to your map chart.</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Using Combination Charts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In data visualization, it is also required to plot multiple measures in a single chart. Power BI supports various combination chart types to plot measure values. Let us say you want to plot revenue and </w:t>
      </w:r>
      <w:proofErr w:type="spellStart"/>
      <w:r w:rsidRPr="00675CA5">
        <w:rPr>
          <w:rFonts w:ascii="Verdana" w:eastAsia="Times New Roman" w:hAnsi="Verdana" w:cs="Times New Roman"/>
          <w:color w:val="000000"/>
          <w:sz w:val="21"/>
          <w:szCs w:val="21"/>
        </w:rPr>
        <w:t>unit_solds</w:t>
      </w:r>
      <w:proofErr w:type="spellEnd"/>
      <w:r w:rsidRPr="00675CA5">
        <w:rPr>
          <w:rFonts w:ascii="Verdana" w:eastAsia="Times New Roman" w:hAnsi="Verdana" w:cs="Times New Roman"/>
          <w:color w:val="000000"/>
          <w:sz w:val="21"/>
          <w:szCs w:val="21"/>
        </w:rPr>
        <w:t xml:space="preserve"> in one chart. Combination charts are the most suitable option for these kind of requirement.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One of the most common Combination chart in Power BI is Line and Stacked column charts. Let us say we have a revenue field and we have added a new data source that contains customer-wise unit quantity and we want to plot this in our visualization.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133600"/>
            <wp:effectExtent l="0" t="0" r="0" b="0"/>
            <wp:docPr id="54" name="Picture 54" descr="Combinati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mbination Ch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you add a data source, it will be added to the list of fields on the right side. You can add units to the column axis as shown in the following screenshot.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514600"/>
            <wp:effectExtent l="0" t="0" r="0" b="0"/>
            <wp:docPr id="53" name="Picture 53" descr="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ta Sour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have other type of combine chart that you can use in Power BI - Line and Clustered Column.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087880"/>
            <wp:effectExtent l="0" t="0" r="0" b="7620"/>
            <wp:docPr id="52" name="Picture 52" descr="Line and Clustere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ne and Clustered Colum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0878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Using Tables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when you add a dataset to your visualization, it adds a table chart to the Report canvas. You can drag the fields that you want to add to the report. You can also select the checkbox in front of each field to add those to the Report area.</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With the numerical values in a table, you can see a sum of values at the bottom.</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857500"/>
            <wp:effectExtent l="0" t="0" r="0" b="0"/>
            <wp:docPr id="51" name="Picture 51" descr="Numerical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umerical Valu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perform a sort in the table using an arrow key at the top of the column. To perform ascending/descending sort, just click the arrow mark, and the values in the column will be sorted.</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301240"/>
            <wp:effectExtent l="0" t="0" r="0" b="3810"/>
            <wp:docPr id="50" name="Picture 50" descr="Ascending Descending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scending Descending Sor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3012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The order of the columns in a table is determined by the order in the value bucket on the right side. If you want to change the order, you can delete any column and add the other one.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4175760"/>
            <wp:effectExtent l="0" t="0" r="0" b="0"/>
            <wp:docPr id="49" name="Picture 49" descr="Delete An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lete Any Colum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41757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undo summarize or apply different aggregate function on numerical values in the table. To change the aggregation type, click the arrow in the value bucket in front of the measure and you will see a list of formulas that can be used.</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368040"/>
            <wp:effectExtent l="0" t="0" r="0" b="3810"/>
            <wp:docPr id="48" name="Picture 48" descr="Aggreg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ggregation Typ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3680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Another table type in Power BI is the matrix table that provides a lot of features such as auto sizing, column tables, and setting colors, etc.</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125980"/>
            <wp:effectExtent l="0" t="0" r="0" b="7620"/>
            <wp:docPr id="47" name="Picture 47" descr="Matrix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trix Tab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1259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Modify Colors in Charts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also modify the colors in the chart. When you select any visualization, it has an option to change the color. Following options are available under the Format tab −</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Legend</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Data Colors</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Detail Label</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Title</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Background</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Lock Aspect</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Border</w:t>
      </w:r>
    </w:p>
    <w:p w:rsidR="00675CA5" w:rsidRPr="00675CA5" w:rsidRDefault="00675CA5" w:rsidP="00675CA5">
      <w:pPr>
        <w:numPr>
          <w:ilvl w:val="0"/>
          <w:numId w:val="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General</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open these options, go to the Format tab as shown in the following screenshot. Once you click, you can see all the options available.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560320"/>
            <wp:effectExtent l="0" t="0" r="0" b="0"/>
            <wp:docPr id="46" name="Picture 46" descr="Forma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at Ta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5603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expand the Legend field, you have an option where you want to display the legend. You can select −</w:t>
      </w:r>
    </w:p>
    <w:p w:rsidR="00675CA5" w:rsidRPr="00675CA5" w:rsidRDefault="00675CA5" w:rsidP="00675CA5">
      <w:pPr>
        <w:numPr>
          <w:ilvl w:val="0"/>
          <w:numId w:val="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Position</w:t>
      </w:r>
    </w:p>
    <w:p w:rsidR="00675CA5" w:rsidRPr="00675CA5" w:rsidRDefault="00675CA5" w:rsidP="00675CA5">
      <w:pPr>
        <w:numPr>
          <w:ilvl w:val="0"/>
          <w:numId w:val="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Title</w:t>
      </w:r>
    </w:p>
    <w:p w:rsidR="00675CA5" w:rsidRPr="00675CA5" w:rsidRDefault="00675CA5" w:rsidP="00675CA5">
      <w:pPr>
        <w:numPr>
          <w:ilvl w:val="0"/>
          <w:numId w:val="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Legend Name</w:t>
      </w:r>
    </w:p>
    <w:p w:rsidR="00675CA5" w:rsidRPr="00675CA5" w:rsidRDefault="00675CA5" w:rsidP="00675CA5">
      <w:pPr>
        <w:numPr>
          <w:ilvl w:val="0"/>
          <w:numId w:val="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Color</w:t>
      </w:r>
    </w:p>
    <w:p w:rsidR="00675CA5" w:rsidRPr="00675CA5" w:rsidRDefault="00675CA5" w:rsidP="00675CA5">
      <w:pPr>
        <w:numPr>
          <w:ilvl w:val="0"/>
          <w:numId w:val="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Text Size</w:t>
      </w:r>
    </w:p>
    <w:p w:rsidR="00675CA5" w:rsidRPr="00675CA5" w:rsidRDefault="00675CA5" w:rsidP="00675CA5">
      <w:pPr>
        <w:numPr>
          <w:ilvl w:val="0"/>
          <w:numId w:val="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Font Family</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827020"/>
            <wp:effectExtent l="0" t="0" r="0" b="0"/>
            <wp:docPr id="45" name="Picture 45" descr="Lege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egend Fiel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2827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Similarly, you have data colors. In case, you want to change the color of any data field, you can use this option. It shows all objects and their corresponding colors in the chart.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406140"/>
            <wp:effectExtent l="0" t="0" r="0" b="3810"/>
            <wp:docPr id="44" name="Picture 44" descr="Data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 Colo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4061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also have Analytics feature in the tool, where you can draw lines as per requirement in data visualization. You have the following line types in data visualization −</w:t>
      </w:r>
    </w:p>
    <w:p w:rsidR="00675CA5" w:rsidRPr="00675CA5" w:rsidRDefault="00675CA5" w:rsidP="00675CA5">
      <w:pPr>
        <w:numPr>
          <w:ilvl w:val="0"/>
          <w:numId w:val="1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Constant Line</w:t>
      </w:r>
    </w:p>
    <w:p w:rsidR="00675CA5" w:rsidRPr="00675CA5" w:rsidRDefault="00675CA5" w:rsidP="00675CA5">
      <w:pPr>
        <w:numPr>
          <w:ilvl w:val="0"/>
          <w:numId w:val="1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Min Line</w:t>
      </w:r>
    </w:p>
    <w:p w:rsidR="00675CA5" w:rsidRPr="00675CA5" w:rsidRDefault="00675CA5" w:rsidP="00675CA5">
      <w:pPr>
        <w:numPr>
          <w:ilvl w:val="0"/>
          <w:numId w:val="1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Max Line</w:t>
      </w:r>
    </w:p>
    <w:p w:rsidR="00675CA5" w:rsidRPr="00675CA5" w:rsidRDefault="00675CA5" w:rsidP="00675CA5">
      <w:pPr>
        <w:numPr>
          <w:ilvl w:val="0"/>
          <w:numId w:val="1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Average Line</w:t>
      </w:r>
    </w:p>
    <w:p w:rsidR="00675CA5" w:rsidRPr="00675CA5" w:rsidRDefault="00675CA5" w:rsidP="00675CA5">
      <w:pPr>
        <w:numPr>
          <w:ilvl w:val="0"/>
          <w:numId w:val="1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Median Line</w:t>
      </w:r>
    </w:p>
    <w:p w:rsidR="00675CA5" w:rsidRPr="00675CA5" w:rsidRDefault="00675CA5" w:rsidP="00675CA5">
      <w:pPr>
        <w:numPr>
          <w:ilvl w:val="0"/>
          <w:numId w:val="1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Percentile Line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423160"/>
            <wp:effectExtent l="0" t="0" r="0" b="0"/>
            <wp:docPr id="43" name="Picture 43" descr="Analytic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alytics Fea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24231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opt for a dashed, dotted, or a solid line. You can select Transparency level, color, and position of the line. You can also switch on/off data label for this line.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446020"/>
            <wp:effectExtent l="0" t="0" r="0" b="0"/>
            <wp:docPr id="42" name="Picture 42" descr="Data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ta Lab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4460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Adding Shapes, Images and Text box</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Sometimes it is required that you need to add static text, images, or shapes to your visualization. In case you want to add header/footer or any static signatures, messages to data visualization this option can be used.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also add URLs in the text box and Power BI uses those link to make it live.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add shapes, images and text box, navigate to the Home tab and at the top you will find an option to add images.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1303020"/>
            <wp:effectExtent l="0" t="0" r="0" b="0"/>
            <wp:docPr id="41" name="Picture 41" descr="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me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1303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insert different shapes in data visualization. To see the available shapes, click the arrow next to the Shapes button.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722120"/>
            <wp:effectExtent l="0" t="0" r="0" b="0"/>
            <wp:docPr id="40" name="Picture 40" descr="Insert 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sert Shap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17221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click on the text box, it adds a text box in your Report canvas. You can enter any text in the text box and use the rich text editor to make formatting changes.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583180"/>
            <wp:effectExtent l="0" t="0" r="0" b="7620"/>
            <wp:docPr id="39" name="Picture 3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ext Box"/>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5831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Similarly, images can be added to data visualization to add logos or other images to data visualization. When you click the Image option, it asks for a path to pass the image file.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add shapes by selecting any shape from the dropdown list. You can also resize it using different options.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962400"/>
            <wp:effectExtent l="0" t="0" r="0" b="0"/>
            <wp:docPr id="38" name="Picture 38" descr="Selecting Any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ing Any Shap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Styling Reports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have flexible options to adjust the page layout and formatting such as orientation and page size of your report. Navigate to Page View menu from the Home tab and the following options are provided.</w:t>
      </w:r>
    </w:p>
    <w:p w:rsidR="00675CA5" w:rsidRPr="00675CA5" w:rsidRDefault="00675CA5" w:rsidP="00675CA5">
      <w:pPr>
        <w:numPr>
          <w:ilvl w:val="0"/>
          <w:numId w:val="1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Fit to Page</w:t>
      </w:r>
    </w:p>
    <w:p w:rsidR="00675CA5" w:rsidRPr="00675CA5" w:rsidRDefault="00675CA5" w:rsidP="00675CA5">
      <w:pPr>
        <w:numPr>
          <w:ilvl w:val="0"/>
          <w:numId w:val="1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Fit to Width</w:t>
      </w:r>
    </w:p>
    <w:p w:rsidR="00675CA5" w:rsidRPr="00675CA5" w:rsidRDefault="00675CA5" w:rsidP="00675CA5">
      <w:pPr>
        <w:numPr>
          <w:ilvl w:val="0"/>
          <w:numId w:val="1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Actual Size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798320"/>
            <wp:effectExtent l="0" t="0" r="0" b="0"/>
            <wp:docPr id="37" name="Picture 37" descr="Flexi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lexible Op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17983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By default, the page size in a report is 16:9; however, it is also possible to change the page size of the report. To change the page size, navigate to the Visualization pane and select Paint brush.</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Note</w:t>
      </w:r>
      <w:r w:rsidRPr="00675CA5">
        <w:rPr>
          <w:rFonts w:ascii="Verdana" w:eastAsia="Times New Roman" w:hAnsi="Verdana" w:cs="Times New Roman"/>
          <w:color w:val="000000"/>
          <w:sz w:val="21"/>
          <w:szCs w:val="21"/>
        </w:rPr>
        <w:t xml:space="preserve"> − To change page size, no visualization should be added to the Report canvas. You have the following options available under Page layout −</w:t>
      </w:r>
    </w:p>
    <w:p w:rsidR="00675CA5" w:rsidRPr="00675CA5" w:rsidRDefault="00675CA5" w:rsidP="00675CA5">
      <w:pPr>
        <w:numPr>
          <w:ilvl w:val="0"/>
          <w:numId w:val="1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Page Information</w:t>
      </w:r>
    </w:p>
    <w:p w:rsidR="00675CA5" w:rsidRPr="00675CA5" w:rsidRDefault="00675CA5" w:rsidP="00675CA5">
      <w:pPr>
        <w:numPr>
          <w:ilvl w:val="0"/>
          <w:numId w:val="1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Page Size</w:t>
      </w:r>
    </w:p>
    <w:p w:rsidR="00675CA5" w:rsidRPr="00675CA5" w:rsidRDefault="00675CA5" w:rsidP="00675CA5">
      <w:pPr>
        <w:numPr>
          <w:ilvl w:val="0"/>
          <w:numId w:val="1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Page Background</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Under Page Information, you have Name and Q&amp;A.</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Under Page Size, you can select from the following options −</w:t>
      </w:r>
    </w:p>
    <w:p w:rsidR="00675CA5" w:rsidRPr="00675CA5" w:rsidRDefault="00675CA5" w:rsidP="00675CA5">
      <w:pPr>
        <w:numPr>
          <w:ilvl w:val="0"/>
          <w:numId w:val="1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Type</w:t>
      </w:r>
    </w:p>
    <w:p w:rsidR="00675CA5" w:rsidRPr="00675CA5" w:rsidRDefault="00675CA5" w:rsidP="00675CA5">
      <w:pPr>
        <w:numPr>
          <w:ilvl w:val="0"/>
          <w:numId w:val="1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Width</w:t>
      </w:r>
    </w:p>
    <w:p w:rsidR="00675CA5" w:rsidRPr="00675CA5" w:rsidRDefault="00675CA5" w:rsidP="00675CA5">
      <w:pPr>
        <w:numPr>
          <w:ilvl w:val="0"/>
          <w:numId w:val="1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Height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802380"/>
            <wp:effectExtent l="0" t="0" r="0" b="7620"/>
            <wp:docPr id="36" name="Picture 36" descr="Under Pag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nder Page Siz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8023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Under Page Background, you can select from the following options:</w:t>
      </w:r>
    </w:p>
    <w:p w:rsidR="00675CA5" w:rsidRPr="00675CA5" w:rsidRDefault="00675CA5" w:rsidP="00675CA5">
      <w:pPr>
        <w:numPr>
          <w:ilvl w:val="0"/>
          <w:numId w:val="14"/>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Color</w:t>
      </w:r>
    </w:p>
    <w:p w:rsidR="00675CA5" w:rsidRPr="00675CA5" w:rsidRDefault="00675CA5" w:rsidP="00675CA5">
      <w:pPr>
        <w:numPr>
          <w:ilvl w:val="0"/>
          <w:numId w:val="14"/>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Transparency</w:t>
      </w:r>
    </w:p>
    <w:p w:rsidR="00675CA5" w:rsidRPr="00675CA5" w:rsidRDefault="00675CA5" w:rsidP="00675CA5">
      <w:pPr>
        <w:numPr>
          <w:ilvl w:val="0"/>
          <w:numId w:val="14"/>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Add Image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813560"/>
            <wp:effectExtent l="0" t="0" r="0" b="0"/>
            <wp:docPr id="35" name="Picture 35" descr="Under Pag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nder Page Backgrou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181356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Duplicating Reports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some scenarios, you may want to use the same layout and visuals for different pages. Power BI provides an option to create a copy of the page. When you use Duplicate Page option, a new page is added with similar layout and visuals.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duplicate a page, right-click the Page and select Duplicate Page option. This will create a copy of the same page with the name - Duplicate of Page1.</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592580"/>
            <wp:effectExtent l="0" t="0" r="0" b="7620"/>
            <wp:docPr id="34" name="Picture 34" descr="Duplicate Pag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plicate Page Op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15925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Now, if you want to rename an existing page or delete a page, you can use other options as shown in the above screenshot.</w:t>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Excel Integration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you will learn how to integrate excel with Power BI.</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Using Excel Data</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Using Power BI, you can also import Excel workbook file from the local drive into Power BI. To import data from the excel sheet, you have to ensure that each column has a proper name. To import an Excel file in Power BI, navigate to Get Data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Files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Local Files.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741420"/>
            <wp:effectExtent l="0" t="0" r="0" b="0"/>
            <wp:docPr id="33" name="Picture 33" descr="Import Exce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port Excel Fi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7414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 xml:space="preserve">Importing </w:t>
      </w:r>
      <w:proofErr w:type="spellStart"/>
      <w:r w:rsidRPr="00675CA5">
        <w:rPr>
          <w:rFonts w:ascii="Verdana" w:eastAsia="Times New Roman" w:hAnsi="Verdana" w:cs="Times New Roman"/>
          <w:color w:val="121214"/>
          <w:spacing w:val="-15"/>
          <w:sz w:val="36"/>
          <w:szCs w:val="36"/>
        </w:rPr>
        <w:t>xls</w:t>
      </w:r>
      <w:proofErr w:type="spellEnd"/>
      <w:r w:rsidRPr="00675CA5">
        <w:rPr>
          <w:rFonts w:ascii="Verdana" w:eastAsia="Times New Roman" w:hAnsi="Verdana" w:cs="Times New Roman"/>
          <w:color w:val="121214"/>
          <w:spacing w:val="-15"/>
          <w:sz w:val="36"/>
          <w:szCs w:val="36"/>
        </w:rPr>
        <w:t xml:space="preserve"> Files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In Power BI Service, navigate to My Workspace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File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Local File.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238500"/>
            <wp:effectExtent l="0" t="0" r="0" b="0"/>
            <wp:docPr id="32" name="Picture 32" descr="My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y Workspa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Also note that it is not necessary your Excel file should only be saved on the Local Drive. You can also import an Excel workbook from OneDrive or even from SharePoint.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Once the dataset is imported, you are ready to create the reports in Power BI. Imported dataset is available under “DATASETS” option in Power BI menu.</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Double-click Datasets. Then, navigate to the Explore tab. This will open a new Report Canvas. All the fields from your table and corresponding columns are available under the Fields option on the right side of the screen.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543300"/>
            <wp:effectExtent l="0" t="0" r="0" b="0"/>
            <wp:docPr id="31" name="Picture 31" descr="Double-click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ouble-click Datase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create a report, select any visualization and add the fields from the table to visualization.</w:t>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Sharing Power BI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you will learn how to share Power BI dashboard for report sharing, printing, publishing, etc.</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Using Power BI Desktop for Report Sharing</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BI reports are created in Power BI desktop, you can also share the reports with other business users. All BI reports, dashboards, and data can be shared with other colleagues and business users in the organization.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share reports using the following methods −</w:t>
      </w:r>
    </w:p>
    <w:p w:rsidR="00675CA5" w:rsidRPr="00675CA5" w:rsidRDefault="00675CA5" w:rsidP="00675CA5">
      <w:pPr>
        <w:numPr>
          <w:ilvl w:val="0"/>
          <w:numId w:val="1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Publish reports using Power BI Service</w:t>
      </w:r>
    </w:p>
    <w:p w:rsidR="00675CA5" w:rsidRPr="00675CA5" w:rsidRDefault="00675CA5" w:rsidP="00675CA5">
      <w:pPr>
        <w:numPr>
          <w:ilvl w:val="0"/>
          <w:numId w:val="1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Content Packs combine dashboard, report, and datasets obtained in BI desktop tool</w:t>
      </w:r>
    </w:p>
    <w:p w:rsidR="00675CA5" w:rsidRPr="00675CA5" w:rsidRDefault="00675CA5" w:rsidP="00675CA5">
      <w:pPr>
        <w:numPr>
          <w:ilvl w:val="0"/>
          <w:numId w:val="1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Create Groups and assign specific rights to different users for report sharing</w:t>
      </w:r>
    </w:p>
    <w:p w:rsidR="00675CA5" w:rsidRPr="00675CA5" w:rsidRDefault="00675CA5" w:rsidP="00675CA5">
      <w:pPr>
        <w:numPr>
          <w:ilvl w:val="0"/>
          <w:numId w:val="15"/>
        </w:numPr>
        <w:spacing w:after="144" w:line="360" w:lineRule="atLeast"/>
        <w:ind w:left="318"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Use Power BI mobile apps to access share dashboards and reports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Let us see how to publish a BI report using Power BI desktop tool.</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the report is created, navigate to the Publish button on the Home tab in Power BI desktop.</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684020"/>
            <wp:effectExtent l="0" t="0" r="0" b="0"/>
            <wp:docPr id="30" name="Picture 30" descr="Publish BI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ublish BI Repo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1684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Once you select the Publish service, your visuals, custom measures and reports are all packaged and published to Power BI service. Power BI files have an extension </w:t>
      </w:r>
      <w:r w:rsidRPr="00675CA5">
        <w:rPr>
          <w:rFonts w:ascii="Verdana" w:eastAsia="Times New Roman" w:hAnsi="Verdana" w:cs="Times New Roman"/>
          <w:b/>
          <w:bCs/>
          <w:color w:val="000000"/>
          <w:sz w:val="21"/>
          <w:szCs w:val="21"/>
        </w:rPr>
        <w:t>.</w:t>
      </w:r>
      <w:proofErr w:type="spellStart"/>
      <w:r w:rsidRPr="00675CA5">
        <w:rPr>
          <w:rFonts w:ascii="Verdana" w:eastAsia="Times New Roman" w:hAnsi="Verdana" w:cs="Times New Roman"/>
          <w:b/>
          <w:bCs/>
          <w:color w:val="000000"/>
          <w:sz w:val="21"/>
          <w:szCs w:val="21"/>
        </w:rPr>
        <w:t>pbix</w:t>
      </w:r>
      <w:proofErr w:type="spellEnd"/>
      <w:r w:rsidRPr="00675CA5">
        <w:rPr>
          <w:rFonts w:ascii="Verdana" w:eastAsia="Times New Roman" w:hAnsi="Verdana" w:cs="Times New Roman"/>
          <w:color w:val="000000"/>
          <w:sz w:val="21"/>
          <w:szCs w:val="21"/>
        </w:rPr>
        <w:t xml:space="preserve"> files. When the upload is in process, you get a dialog box that Publishing is in process.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217420"/>
            <wp:effectExtent l="0" t="0" r="0" b="0"/>
            <wp:docPr id="29" name="Picture 29" descr="Publish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blish Servi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2174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the upload is complete, you will get a confirmation message announcing the “Success”. You can also view Quick Insights and open the shared report from the dialog box.</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621280"/>
            <wp:effectExtent l="0" t="0" r="0" b="7620"/>
            <wp:docPr id="28" name="Picture 28"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nfirmation Mess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Printing Power BI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It is also required sometimes to take printouts of your reports and dashboards. With Power BI, you can take prints of your BI reports and dashboards. To take a Printout of the report, navigate to Power BI service and click the “…”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247900"/>
            <wp:effectExtent l="0" t="0" r="0" b="0"/>
            <wp:docPr id="27" name="Picture 27" descr="Reports and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ports and Dashboard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It will open a Print dialog box. You can select the Printer on which you want to take the printout of the report. You can also select different Print options such as Portrait/Landscape, Margins, Header or Scale.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4457700"/>
            <wp:effectExtent l="0" t="0" r="0" b="0"/>
            <wp:docPr id="26" name="Picture 26" descr="Pri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int Dialog Box"/>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44577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Export Options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also use different Export options to export data from BI report. To use the export option, navigate to Power BI service and select the BI report you want to export.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446020"/>
            <wp:effectExtent l="0" t="0" r="0" b="0"/>
            <wp:docPr id="25" name="Picture 25" descr="BI Report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I Report Expor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4460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 xml:space="preserve">When you click the Export to option, it generates a CSV file. In Power BI, you can also export/view a report directly by navigating to File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Print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86100"/>
            <wp:effectExtent l="0" t="0" r="0" b="0"/>
            <wp:docPr id="24" name="Picture 24" descr="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SV Fi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Publishing Report to Web</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In Power BI, it is also possible to publish a BI report to web or share it via email. To publish a report to the web, you have to navigate to Power BI service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My Workspace.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543300"/>
            <wp:effectExtent l="0" t="0" r="0" b="0"/>
            <wp:docPr id="23" name="Picture 23" descr="Publishing Report t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ublishing Report to We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 xml:space="preserve">Once you open the report that you want to publish, navigate to the File tab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Publish to Web. Once you select this option, it opens a new dialog that creates an embed code for this report to include in the website or email.</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Option says: Get a link or embed code that you can include on a public website. You may use publish to web functionality to share content on a publicly available website. You may not use this functionality to share content internally, which includes through your email, your internal network, or intranet site. Publish a live version that will remain synchronized with the source report in Power BI. Any changes you make to the report will immediately be reflected in the published public version.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086100"/>
            <wp:effectExtent l="0" t="0" r="0" b="0"/>
            <wp:docPr id="22" name="Picture 22" descr="Publish t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ublish to We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select - Create Embed code, Power BI prompts that you want to share your data with everyone on the internet.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The following message is displayed: You are about to create an embed code for this report. Once published, anyone on the Internet will be able to access the report and the data it contains, and Microsoft may display the report on a public website or a public gallery.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Before publishing this report, ensure you have the right to share the data and visualizations publicly. Do not publish confidential or proprietary information, or an individual's personal data. If in doubt, check your organization's policies before publishing.</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b/>
          <w:bCs/>
          <w:color w:val="000000"/>
          <w:sz w:val="21"/>
          <w:szCs w:val="21"/>
        </w:rPr>
        <w:t>Note</w:t>
      </w:r>
      <w:r w:rsidRPr="00675CA5">
        <w:rPr>
          <w:rFonts w:ascii="Verdana" w:eastAsia="Times New Roman" w:hAnsi="Verdana" w:cs="Times New Roman"/>
          <w:color w:val="000000"/>
          <w:sz w:val="21"/>
          <w:szCs w:val="21"/>
        </w:rPr>
        <w:t xml:space="preserve"> − You can publish the report as a web page and any user with the link can view it. The link can be sent via email or it can be used as an iframe in a web page.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3474720"/>
            <wp:effectExtent l="0" t="0" r="0" b="0"/>
            <wp:docPr id="21" name="Picture 21" descr="Sent Via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ent Via Emai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4747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Deleting an Embed Code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Let us say, you want to delete an embed code. Navigate to the Gear icon at the top of the screen as shown in the following screenshot. Then go to Manage Embed codes.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368040"/>
            <wp:effectExtent l="0" t="0" r="0" b="3810"/>
            <wp:docPr id="20" name="Picture 20" descr="Deleting Emb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leting Embed Cod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33680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remove an embed code click the ellipsis mark (…) in front of the report name and select the Delete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1485900"/>
            <wp:effectExtent l="0" t="0" r="0" b="0"/>
            <wp:docPr id="19" name="Picture 19" descr="Ellipsis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llipsis Mar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click the Delete option, it will ask you if you want to delete publish to web code. Once you are sure, click Delete.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303020"/>
            <wp:effectExtent l="0" t="0" r="0" b="0"/>
            <wp:docPr id="18" name="Picture 18" descr="Delete Publish Web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lete Publish Web Cod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13030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Using Content Pack</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also share dashboard, report, and dataset as a package with your colleagues. To create a content pack, click the Gear box icon in Power BI workspace as shown in the following screenshot.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261360"/>
            <wp:effectExtent l="0" t="0" r="0" b="0"/>
            <wp:docPr id="17" name="Picture 17" descr="Using Content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sing Content Pac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Once you select Create content pack, you will be prompted with a new dialog box. You can choose if you want to distribute this content pack with Specific Groups or My Entire Organization.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If you want to share this with specific people, you have to enter email addresses. You can also add a Title and description of the content pack as shown in the following screenshot.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4572000"/>
            <wp:effectExtent l="0" t="0" r="0" b="0"/>
            <wp:docPr id="16" name="Picture 16" descr="Email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mail Address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At the bottom of the page, you have an option to select the components you want to publish. You can select from the following −</w:t>
      </w:r>
    </w:p>
    <w:p w:rsidR="00675CA5" w:rsidRPr="00675CA5" w:rsidRDefault="00675CA5" w:rsidP="00675CA5">
      <w:pPr>
        <w:numPr>
          <w:ilvl w:val="0"/>
          <w:numId w:val="1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Dashboards</w:t>
      </w:r>
    </w:p>
    <w:p w:rsidR="00675CA5" w:rsidRPr="00675CA5" w:rsidRDefault="00675CA5" w:rsidP="00675CA5">
      <w:pPr>
        <w:numPr>
          <w:ilvl w:val="0"/>
          <w:numId w:val="1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Reports</w:t>
      </w:r>
    </w:p>
    <w:p w:rsidR="00675CA5" w:rsidRPr="00675CA5" w:rsidRDefault="00675CA5" w:rsidP="00675CA5">
      <w:pPr>
        <w:numPr>
          <w:ilvl w:val="0"/>
          <w:numId w:val="1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Datasets</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2697480"/>
            <wp:effectExtent l="0" t="0" r="0" b="7620"/>
            <wp:docPr id="15" name="Picture 15" descr="Select Components Pub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lect Components Publish"/>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269748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Editing Content Pack</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a content pack is created, you can also go back and edit the shared objects of the content pack. Whenever you update any dashboard, BI report, you are prompted if you want to update the shared content.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 xml:space="preserve">Click the Gear box icon under My Workspace </w:t>
      </w:r>
      <w:r w:rsidRPr="00675CA5">
        <w:rPr>
          <w:rFonts w:ascii="Arial" w:eastAsia="Times New Roman" w:hAnsi="Arial" w:cs="Arial"/>
          <w:color w:val="000000"/>
          <w:sz w:val="21"/>
          <w:szCs w:val="21"/>
        </w:rPr>
        <w:t>→</w:t>
      </w:r>
      <w:r w:rsidRPr="00675CA5">
        <w:rPr>
          <w:rFonts w:ascii="Verdana" w:eastAsia="Times New Roman" w:hAnsi="Verdana" w:cs="Times New Roman"/>
          <w:color w:val="000000"/>
          <w:sz w:val="21"/>
          <w:szCs w:val="21"/>
        </w:rPr>
        <w:t xml:space="preserve"> View Content Pack.</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583180"/>
            <wp:effectExtent l="0" t="0" r="0" b="7620"/>
            <wp:docPr id="14" name="Picture 14" descr="Editing Content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diting Content Pac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5831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If you see a small icon in front of the name of the content pack, it shows that the content pack is updated. When you select the edit button, you will reach the home screen, where you can create a new content pack.</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4526280"/>
            <wp:effectExtent l="0" t="0" r="0" b="7620"/>
            <wp:docPr id="13" name="Picture 13" descr="Create New Content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reate New Content Pack"/>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45262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accepts all the changes you make to the content pack and publishes the updated content pack to the content pack gallery.</w:t>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DAX Basics in Power BI</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this chapter, you will learn how to use various DAX functions in Power BI.</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DAX Introduction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DAX (Data Analysis Expressions) is a formula expression language and can be used in different BI and visualization tools. DAX is also known as function language, where the full code is kept inside a function. DAX programming formula contains two data types: Numeric and Other. Numeric includes - integers, currency and decimals, while Other includes: string and binary object.</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Following is an example of DAX formula, which uses a function to calculate a column in a table.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1859280"/>
            <wp:effectExtent l="0" t="0" r="0" b="7620"/>
            <wp:docPr id="12" name="Picture 12"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X Formul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18592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DAX function can also include other functions, conditional statements, and value references.</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DAX Functions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use different function types to analyze data, and create new columns and measures. It includes functions from different categories such as −</w:t>
      </w:r>
    </w:p>
    <w:p w:rsidR="00675CA5" w:rsidRPr="00675CA5" w:rsidRDefault="00675CA5" w:rsidP="00675CA5">
      <w:pPr>
        <w:numPr>
          <w:ilvl w:val="0"/>
          <w:numId w:val="1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Aggregate</w:t>
      </w:r>
    </w:p>
    <w:p w:rsidR="00675CA5" w:rsidRPr="00675CA5" w:rsidRDefault="00675CA5" w:rsidP="00675CA5">
      <w:pPr>
        <w:numPr>
          <w:ilvl w:val="0"/>
          <w:numId w:val="1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Text</w:t>
      </w:r>
    </w:p>
    <w:p w:rsidR="00675CA5" w:rsidRPr="00675CA5" w:rsidRDefault="00675CA5" w:rsidP="00675CA5">
      <w:pPr>
        <w:numPr>
          <w:ilvl w:val="0"/>
          <w:numId w:val="1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Date</w:t>
      </w:r>
    </w:p>
    <w:p w:rsidR="00675CA5" w:rsidRPr="00675CA5" w:rsidRDefault="00675CA5" w:rsidP="00675CA5">
      <w:pPr>
        <w:numPr>
          <w:ilvl w:val="0"/>
          <w:numId w:val="1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Logical</w:t>
      </w:r>
    </w:p>
    <w:p w:rsidR="00675CA5" w:rsidRPr="00675CA5" w:rsidRDefault="00675CA5" w:rsidP="00675CA5">
      <w:pPr>
        <w:numPr>
          <w:ilvl w:val="0"/>
          <w:numId w:val="1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Counting</w:t>
      </w:r>
    </w:p>
    <w:p w:rsidR="00675CA5" w:rsidRPr="00675CA5" w:rsidRDefault="00675CA5" w:rsidP="00675CA5">
      <w:pPr>
        <w:numPr>
          <w:ilvl w:val="0"/>
          <w:numId w:val="1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Information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provides an easy way to see the list of all functions. When you start typing your function in the formula bar, you can see the list of all functions starting with that alphabet.</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247900"/>
            <wp:effectExtent l="0" t="0" r="0" b="0"/>
            <wp:docPr id="11" name="Picture 11" descr="All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ll Functi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Aggregate Functions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DAX has a number of aggregate functions.</w:t>
      </w:r>
    </w:p>
    <w:p w:rsidR="00675CA5" w:rsidRPr="00675CA5" w:rsidRDefault="00675CA5" w:rsidP="00675CA5">
      <w:pPr>
        <w:numPr>
          <w:ilvl w:val="0"/>
          <w:numId w:val="1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MIN</w:t>
      </w:r>
    </w:p>
    <w:p w:rsidR="00675CA5" w:rsidRPr="00675CA5" w:rsidRDefault="00675CA5" w:rsidP="00675CA5">
      <w:pPr>
        <w:numPr>
          <w:ilvl w:val="0"/>
          <w:numId w:val="1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MAX</w:t>
      </w:r>
    </w:p>
    <w:p w:rsidR="00675CA5" w:rsidRPr="00675CA5" w:rsidRDefault="00675CA5" w:rsidP="00675CA5">
      <w:pPr>
        <w:numPr>
          <w:ilvl w:val="0"/>
          <w:numId w:val="1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Average</w:t>
      </w:r>
    </w:p>
    <w:p w:rsidR="00675CA5" w:rsidRPr="00675CA5" w:rsidRDefault="00675CA5" w:rsidP="00675CA5">
      <w:pPr>
        <w:numPr>
          <w:ilvl w:val="0"/>
          <w:numId w:val="1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SUM</w:t>
      </w:r>
    </w:p>
    <w:p w:rsidR="00675CA5" w:rsidRPr="00675CA5" w:rsidRDefault="00675CA5" w:rsidP="00675CA5">
      <w:pPr>
        <w:numPr>
          <w:ilvl w:val="0"/>
          <w:numId w:val="1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SUMX</w:t>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Counting Functions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Other counting functions in DAX include −</w:t>
      </w:r>
    </w:p>
    <w:p w:rsidR="00675CA5" w:rsidRPr="00675CA5" w:rsidRDefault="00675CA5" w:rsidP="00675CA5">
      <w:pPr>
        <w:numPr>
          <w:ilvl w:val="0"/>
          <w:numId w:val="1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DISTINCTCOUNT</w:t>
      </w:r>
    </w:p>
    <w:p w:rsidR="00675CA5" w:rsidRPr="00675CA5" w:rsidRDefault="00675CA5" w:rsidP="00675CA5">
      <w:pPr>
        <w:numPr>
          <w:ilvl w:val="0"/>
          <w:numId w:val="1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COUNT</w:t>
      </w:r>
    </w:p>
    <w:p w:rsidR="00675CA5" w:rsidRPr="00675CA5" w:rsidRDefault="00675CA5" w:rsidP="00675CA5">
      <w:pPr>
        <w:numPr>
          <w:ilvl w:val="0"/>
          <w:numId w:val="1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COUNTA</w:t>
      </w:r>
    </w:p>
    <w:p w:rsidR="00675CA5" w:rsidRPr="00675CA5" w:rsidRDefault="00675CA5" w:rsidP="00675CA5">
      <w:pPr>
        <w:numPr>
          <w:ilvl w:val="0"/>
          <w:numId w:val="1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COUNTROWS</w:t>
      </w:r>
    </w:p>
    <w:p w:rsidR="00675CA5" w:rsidRPr="00675CA5" w:rsidRDefault="00675CA5" w:rsidP="00675CA5">
      <w:pPr>
        <w:numPr>
          <w:ilvl w:val="0"/>
          <w:numId w:val="19"/>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COUNTBLANK</w:t>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Logical Functions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Following are the collection of Logical functions −</w:t>
      </w:r>
    </w:p>
    <w:p w:rsidR="00675CA5" w:rsidRPr="00675CA5" w:rsidRDefault="00675CA5" w:rsidP="00675CA5">
      <w:pPr>
        <w:numPr>
          <w:ilvl w:val="0"/>
          <w:numId w:val="2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AND</w:t>
      </w:r>
    </w:p>
    <w:p w:rsidR="00675CA5" w:rsidRPr="00675CA5" w:rsidRDefault="00675CA5" w:rsidP="00675CA5">
      <w:pPr>
        <w:numPr>
          <w:ilvl w:val="0"/>
          <w:numId w:val="2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OR</w:t>
      </w:r>
    </w:p>
    <w:p w:rsidR="00675CA5" w:rsidRPr="00675CA5" w:rsidRDefault="00675CA5" w:rsidP="00675CA5">
      <w:pPr>
        <w:numPr>
          <w:ilvl w:val="0"/>
          <w:numId w:val="2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NOT</w:t>
      </w:r>
    </w:p>
    <w:p w:rsidR="00675CA5" w:rsidRPr="00675CA5" w:rsidRDefault="00675CA5" w:rsidP="00675CA5">
      <w:pPr>
        <w:numPr>
          <w:ilvl w:val="0"/>
          <w:numId w:val="2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IF</w:t>
      </w:r>
    </w:p>
    <w:p w:rsidR="00675CA5" w:rsidRPr="00675CA5" w:rsidRDefault="00675CA5" w:rsidP="00675CA5">
      <w:pPr>
        <w:numPr>
          <w:ilvl w:val="0"/>
          <w:numId w:val="20"/>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IFERROR</w:t>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TEXT Functions</w:t>
      </w:r>
    </w:p>
    <w:p w:rsidR="00675CA5" w:rsidRPr="00675CA5" w:rsidRDefault="00675CA5" w:rsidP="00675CA5">
      <w:pPr>
        <w:numPr>
          <w:ilvl w:val="0"/>
          <w:numId w:val="2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REPLACE</w:t>
      </w:r>
    </w:p>
    <w:p w:rsidR="00675CA5" w:rsidRPr="00675CA5" w:rsidRDefault="00675CA5" w:rsidP="00675CA5">
      <w:pPr>
        <w:numPr>
          <w:ilvl w:val="0"/>
          <w:numId w:val="2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SEARCH</w:t>
      </w:r>
    </w:p>
    <w:p w:rsidR="00675CA5" w:rsidRPr="00675CA5" w:rsidRDefault="00675CA5" w:rsidP="00675CA5">
      <w:pPr>
        <w:numPr>
          <w:ilvl w:val="0"/>
          <w:numId w:val="2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UPPER</w:t>
      </w:r>
    </w:p>
    <w:p w:rsidR="00675CA5" w:rsidRPr="00675CA5" w:rsidRDefault="00675CA5" w:rsidP="00675CA5">
      <w:pPr>
        <w:numPr>
          <w:ilvl w:val="0"/>
          <w:numId w:val="2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FIXED</w:t>
      </w:r>
    </w:p>
    <w:p w:rsidR="00675CA5" w:rsidRPr="00675CA5" w:rsidRDefault="00675CA5" w:rsidP="00675CA5">
      <w:pPr>
        <w:numPr>
          <w:ilvl w:val="0"/>
          <w:numId w:val="21"/>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CONCATENATE</w:t>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DATE Functions</w:t>
      </w:r>
    </w:p>
    <w:p w:rsidR="00675CA5" w:rsidRPr="00675CA5" w:rsidRDefault="00675CA5" w:rsidP="00675CA5">
      <w:pPr>
        <w:numPr>
          <w:ilvl w:val="0"/>
          <w:numId w:val="2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DATE</w:t>
      </w:r>
    </w:p>
    <w:p w:rsidR="00675CA5" w:rsidRPr="00675CA5" w:rsidRDefault="00675CA5" w:rsidP="00675CA5">
      <w:pPr>
        <w:numPr>
          <w:ilvl w:val="0"/>
          <w:numId w:val="2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HOUR</w:t>
      </w:r>
    </w:p>
    <w:p w:rsidR="00675CA5" w:rsidRPr="00675CA5" w:rsidRDefault="00675CA5" w:rsidP="00675CA5">
      <w:pPr>
        <w:numPr>
          <w:ilvl w:val="0"/>
          <w:numId w:val="2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WEEKDAY</w:t>
      </w:r>
    </w:p>
    <w:p w:rsidR="00675CA5" w:rsidRPr="00675CA5" w:rsidRDefault="00675CA5" w:rsidP="00675CA5">
      <w:pPr>
        <w:numPr>
          <w:ilvl w:val="0"/>
          <w:numId w:val="2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NOW</w:t>
      </w:r>
    </w:p>
    <w:p w:rsidR="00675CA5" w:rsidRPr="00675CA5" w:rsidRDefault="00675CA5" w:rsidP="00675CA5">
      <w:pPr>
        <w:numPr>
          <w:ilvl w:val="0"/>
          <w:numId w:val="22"/>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EOMONTH</w:t>
      </w:r>
    </w:p>
    <w:p w:rsidR="00675CA5" w:rsidRPr="00675CA5" w:rsidRDefault="00675CA5" w:rsidP="00675CA5">
      <w:pPr>
        <w:spacing w:before="48" w:after="48" w:line="360" w:lineRule="atLeast"/>
        <w:ind w:right="-402"/>
        <w:outlineLvl w:val="3"/>
        <w:rPr>
          <w:rFonts w:ascii="Verdana" w:eastAsia="Times New Roman" w:hAnsi="Verdana" w:cs="Times New Roman"/>
          <w:color w:val="000000"/>
          <w:sz w:val="27"/>
          <w:szCs w:val="27"/>
        </w:rPr>
      </w:pPr>
      <w:r w:rsidRPr="00675CA5">
        <w:rPr>
          <w:rFonts w:ascii="Verdana" w:eastAsia="Times New Roman" w:hAnsi="Verdana" w:cs="Times New Roman"/>
          <w:color w:val="000000"/>
          <w:sz w:val="27"/>
          <w:szCs w:val="27"/>
        </w:rPr>
        <w:t>INFORMATION Functions</w:t>
      </w:r>
    </w:p>
    <w:p w:rsidR="00675CA5" w:rsidRPr="00675CA5" w:rsidRDefault="00675CA5" w:rsidP="00675CA5">
      <w:pPr>
        <w:numPr>
          <w:ilvl w:val="0"/>
          <w:numId w:val="2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ISBLANK</w:t>
      </w:r>
    </w:p>
    <w:p w:rsidR="00675CA5" w:rsidRPr="00675CA5" w:rsidRDefault="00675CA5" w:rsidP="00675CA5">
      <w:pPr>
        <w:numPr>
          <w:ilvl w:val="0"/>
          <w:numId w:val="2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ISNUMBER</w:t>
      </w:r>
    </w:p>
    <w:p w:rsidR="00675CA5" w:rsidRPr="00675CA5" w:rsidRDefault="00675CA5" w:rsidP="00675CA5">
      <w:pPr>
        <w:numPr>
          <w:ilvl w:val="0"/>
          <w:numId w:val="2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ISTEXT</w:t>
      </w:r>
    </w:p>
    <w:p w:rsidR="00675CA5" w:rsidRPr="00675CA5" w:rsidRDefault="00675CA5" w:rsidP="00675CA5">
      <w:pPr>
        <w:numPr>
          <w:ilvl w:val="0"/>
          <w:numId w:val="2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ISNONTEXT</w:t>
      </w:r>
    </w:p>
    <w:p w:rsidR="00675CA5" w:rsidRPr="00675CA5" w:rsidRDefault="00675CA5" w:rsidP="00675CA5">
      <w:pPr>
        <w:numPr>
          <w:ilvl w:val="0"/>
          <w:numId w:val="23"/>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ISERROR</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DAX Calculation Types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you can create two primary calculations using DAX −</w:t>
      </w:r>
    </w:p>
    <w:p w:rsidR="00675CA5" w:rsidRPr="00675CA5" w:rsidRDefault="00675CA5" w:rsidP="00675CA5">
      <w:pPr>
        <w:numPr>
          <w:ilvl w:val="0"/>
          <w:numId w:val="24"/>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Calculated columns</w:t>
      </w:r>
    </w:p>
    <w:p w:rsidR="00675CA5" w:rsidRPr="00675CA5" w:rsidRDefault="00675CA5" w:rsidP="00675CA5">
      <w:pPr>
        <w:numPr>
          <w:ilvl w:val="0"/>
          <w:numId w:val="24"/>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Calculated measures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When you navigate to the Modeling tab, you can see a New Column option at the top of the screen. This also opens the formula bar where you can enter DAX formula to perform the calculation. DAX - Data Analysis Expression is a powerful language used in Excel to perform calculations. You can also rename the column by changing the Column text in the formula bar.</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131820"/>
            <wp:effectExtent l="0" t="0" r="0" b="0"/>
            <wp:docPr id="10" name="Picture 10" descr="Excel to Perform Calc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cel to Perform Calculation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In the following example, we have created a new column: Product Code (</w:t>
      </w:r>
      <w:proofErr w:type="spellStart"/>
      <w:r w:rsidRPr="00675CA5">
        <w:rPr>
          <w:rFonts w:ascii="Verdana" w:eastAsia="Times New Roman" w:hAnsi="Verdana" w:cs="Times New Roman"/>
          <w:color w:val="000000"/>
          <w:sz w:val="21"/>
          <w:szCs w:val="21"/>
        </w:rPr>
        <w:t>Product_C</w:t>
      </w:r>
      <w:proofErr w:type="spellEnd"/>
      <w:r w:rsidRPr="00675CA5">
        <w:rPr>
          <w:rFonts w:ascii="Verdana" w:eastAsia="Times New Roman" w:hAnsi="Verdana" w:cs="Times New Roman"/>
          <w:color w:val="000000"/>
          <w:sz w:val="21"/>
          <w:szCs w:val="21"/>
        </w:rPr>
        <w:t xml:space="preserve">), which is derived from the last 3 characters of </w:t>
      </w:r>
      <w:proofErr w:type="spellStart"/>
      <w:r w:rsidRPr="00675CA5">
        <w:rPr>
          <w:rFonts w:ascii="Verdana" w:eastAsia="Times New Roman" w:hAnsi="Verdana" w:cs="Times New Roman"/>
          <w:color w:val="000000"/>
          <w:sz w:val="21"/>
          <w:szCs w:val="21"/>
        </w:rPr>
        <w:t>Prod_Id</w:t>
      </w:r>
      <w:proofErr w:type="spellEnd"/>
      <w:r w:rsidRPr="00675CA5">
        <w:rPr>
          <w:rFonts w:ascii="Verdana" w:eastAsia="Times New Roman" w:hAnsi="Verdana" w:cs="Times New Roman"/>
          <w:color w:val="000000"/>
          <w:sz w:val="21"/>
          <w:szCs w:val="21"/>
        </w:rPr>
        <w:t xml:space="preserve"> column. Following is the formula −</w:t>
      </w:r>
    </w:p>
    <w:p w:rsidR="00675CA5" w:rsidRPr="00675CA5" w:rsidRDefault="00675CA5" w:rsidP="00675CA5">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313131"/>
          <w:sz w:val="18"/>
          <w:szCs w:val="18"/>
        </w:rPr>
      </w:pPr>
      <w:proofErr w:type="spellStart"/>
      <w:r w:rsidRPr="00675CA5">
        <w:rPr>
          <w:rFonts w:ascii="Consolas" w:eastAsia="Times New Roman" w:hAnsi="Consolas" w:cs="Courier New"/>
          <w:color w:val="313131"/>
          <w:sz w:val="18"/>
          <w:szCs w:val="18"/>
        </w:rPr>
        <w:t>Product_C</w:t>
      </w:r>
      <w:proofErr w:type="spellEnd"/>
      <w:r w:rsidRPr="00675CA5">
        <w:rPr>
          <w:rFonts w:ascii="Consolas" w:eastAsia="Times New Roman" w:hAnsi="Consolas" w:cs="Courier New"/>
          <w:color w:val="313131"/>
          <w:sz w:val="18"/>
          <w:szCs w:val="18"/>
        </w:rPr>
        <w:t xml:space="preserve"> = RIGHT( Sheet1[</w:t>
      </w:r>
      <w:proofErr w:type="spellStart"/>
      <w:r w:rsidRPr="00675CA5">
        <w:rPr>
          <w:rFonts w:ascii="Consolas" w:eastAsia="Times New Roman" w:hAnsi="Consolas" w:cs="Courier New"/>
          <w:color w:val="313131"/>
          <w:sz w:val="18"/>
          <w:szCs w:val="18"/>
        </w:rPr>
        <w:t>Prod_Id</w:t>
      </w:r>
      <w:proofErr w:type="spellEnd"/>
      <w:r w:rsidRPr="00675CA5">
        <w:rPr>
          <w:rFonts w:ascii="Consolas" w:eastAsia="Times New Roman" w:hAnsi="Consolas" w:cs="Courier New"/>
          <w:color w:val="313131"/>
          <w:sz w:val="18"/>
          <w:szCs w:val="18"/>
        </w:rPr>
        <w:t>],3)</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create a calculated measure, navigate to New Measure tab under Modeling. This will add a new object under the Fields tab with the name Measure.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849880"/>
            <wp:effectExtent l="0" t="0" r="0" b="7620"/>
            <wp:docPr id="9" name="Picture 9" descr="Create Calcul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reate Calculated Meas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284988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889760"/>
            <wp:effectExtent l="0" t="0" r="0" b="0"/>
            <wp:docPr id="8" name="Picture 8" descr="New Measu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ew Measure Ta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18897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You can write DAX formula to calculate the value of the new measure, as we did for the new calculated column.</w:t>
      </w:r>
    </w:p>
    <w:p w:rsidR="00675CA5" w:rsidRPr="00675CA5" w:rsidRDefault="00675CA5" w:rsidP="00675CA5">
      <w:pPr>
        <w:spacing w:before="48" w:after="48" w:line="450" w:lineRule="atLeast"/>
        <w:ind w:right="-402"/>
        <w:jc w:val="center"/>
        <w:outlineLvl w:val="0"/>
        <w:rPr>
          <w:rFonts w:ascii="Verdana" w:eastAsia="Times New Roman" w:hAnsi="Verdana" w:cs="Times New Roman"/>
          <w:color w:val="121214"/>
          <w:spacing w:val="-15"/>
          <w:kern w:val="36"/>
          <w:sz w:val="42"/>
          <w:szCs w:val="42"/>
        </w:rPr>
      </w:pPr>
      <w:r w:rsidRPr="00675CA5">
        <w:rPr>
          <w:rFonts w:ascii="Verdana" w:eastAsia="Times New Roman" w:hAnsi="Verdana" w:cs="Times New Roman"/>
          <w:color w:val="121214"/>
          <w:spacing w:val="-15"/>
          <w:kern w:val="36"/>
          <w:sz w:val="42"/>
          <w:szCs w:val="42"/>
        </w:rPr>
        <w:t>Power BI - Administration Role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administration role is assigned to those who require admin privilege on BI Admin portal, without granting Office 365 access.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provide admin access, navigate to Office 365 Admin Center, select Users and then Active Users.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Navigate to the Roles tab and click the Edit option.</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335280"/>
            <wp:effectExtent l="0" t="0" r="0" b="7620"/>
            <wp:docPr id="7" name="Picture 7" descr="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Roles Ta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33528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Navigate to the Customized Administrator tab and select Power BI Service Administrator.</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141220"/>
            <wp:effectExtent l="0" t="0" r="0" b="0"/>
            <wp:docPr id="6" name="Picture 6" descr="Customized Administrato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tomized Administrator Ta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Purchasing</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is a newly designed tool from Microsoft, which consists of the following components −</w:t>
      </w:r>
    </w:p>
    <w:p w:rsidR="00675CA5" w:rsidRPr="00675CA5" w:rsidRDefault="00675CA5" w:rsidP="00675CA5">
      <w:pPr>
        <w:numPr>
          <w:ilvl w:val="0"/>
          <w:numId w:val="25"/>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Desktop</w:t>
      </w:r>
    </w:p>
    <w:p w:rsidR="00675CA5" w:rsidRPr="00675CA5" w:rsidRDefault="00675CA5" w:rsidP="00675CA5">
      <w:pPr>
        <w:numPr>
          <w:ilvl w:val="0"/>
          <w:numId w:val="25"/>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Service</w:t>
      </w:r>
    </w:p>
    <w:p w:rsidR="00675CA5" w:rsidRPr="00675CA5" w:rsidRDefault="00675CA5" w:rsidP="00675CA5">
      <w:pPr>
        <w:numPr>
          <w:ilvl w:val="0"/>
          <w:numId w:val="25"/>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Connector Gateway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desktop is a free tool that can be installed from the Microsoft site without any additional cost.</w:t>
      </w:r>
    </w:p>
    <w:p w:rsidR="00675CA5" w:rsidRPr="00675CA5" w:rsidRDefault="002E0CCA" w:rsidP="00675CA5">
      <w:pPr>
        <w:spacing w:after="144" w:line="360" w:lineRule="atLeast"/>
        <w:ind w:left="-402" w:right="-402"/>
        <w:jc w:val="both"/>
        <w:rPr>
          <w:rFonts w:ascii="Verdana" w:eastAsia="Times New Roman" w:hAnsi="Verdana" w:cs="Times New Roman"/>
          <w:color w:val="000000"/>
          <w:sz w:val="21"/>
          <w:szCs w:val="21"/>
        </w:rPr>
      </w:pPr>
      <w:hyperlink r:id="rId116" w:tgtFrame="_blank" w:history="1">
        <w:r w:rsidR="00675CA5" w:rsidRPr="00675CA5">
          <w:rPr>
            <w:rFonts w:ascii="Verdana" w:eastAsia="Times New Roman" w:hAnsi="Verdana" w:cs="Times New Roman"/>
            <w:color w:val="313131"/>
            <w:sz w:val="21"/>
            <w:szCs w:val="21"/>
          </w:rPr>
          <w:t>https://powerbi.microsoft.com/en-us/pricing/</w:t>
        </w:r>
      </w:hyperlink>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103120"/>
            <wp:effectExtent l="0" t="0" r="0" b="0"/>
            <wp:docPr id="5" name="Picture 5" descr="Power BI Desktop Fre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ower BI Desktop Free Too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210312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This is the link to directly download Power BI files −</w:t>
      </w:r>
    </w:p>
    <w:p w:rsidR="00675CA5" w:rsidRPr="00675CA5" w:rsidRDefault="002E0CCA" w:rsidP="00675CA5">
      <w:pPr>
        <w:spacing w:after="144" w:line="360" w:lineRule="atLeast"/>
        <w:ind w:left="-402" w:right="-402"/>
        <w:jc w:val="both"/>
        <w:rPr>
          <w:rFonts w:ascii="Verdana" w:eastAsia="Times New Roman" w:hAnsi="Verdana" w:cs="Times New Roman"/>
          <w:color w:val="000000"/>
          <w:sz w:val="21"/>
          <w:szCs w:val="21"/>
        </w:rPr>
      </w:pPr>
      <w:hyperlink r:id="rId118" w:tgtFrame="_blank" w:history="1">
        <w:r w:rsidR="00675CA5" w:rsidRPr="00675CA5">
          <w:rPr>
            <w:rFonts w:ascii="Verdana" w:eastAsia="Times New Roman" w:hAnsi="Verdana" w:cs="Times New Roman"/>
            <w:color w:val="313131"/>
            <w:sz w:val="21"/>
            <w:szCs w:val="21"/>
          </w:rPr>
          <w:t>https://www.microsoft.com/en-us/download/details.aspx?id=45331</w:t>
        </w:r>
      </w:hyperlink>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1478280"/>
            <wp:effectExtent l="0" t="0" r="0" b="7620"/>
            <wp:docPr id="4" name="Picture 4" descr="Download Power BI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ownload Power BI Fi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478280"/>
                    </a:xfrm>
                    <a:prstGeom prst="rect">
                      <a:avLst/>
                    </a:prstGeom>
                    <a:noFill/>
                    <a:ln>
                      <a:noFill/>
                    </a:ln>
                  </pic:spPr>
                </pic:pic>
              </a:graphicData>
            </a:graphic>
          </wp:inline>
        </w:drawing>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2339340"/>
            <wp:effectExtent l="0" t="0" r="0" b="3810"/>
            <wp:docPr id="3" name="Picture 3" descr="Choose th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hoose the Downloa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233934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Pro has 60-days free trial and then it can be purchased for 9.99$/user/month. Power BI Premium is as per the capacity pricing per node/month.</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also provides on-premise report server, which can be used for publishing a report with the flexibility to move to the cloud environment later.</w:t>
      </w:r>
    </w:p>
    <w:p w:rsidR="00675CA5" w:rsidRPr="00675CA5" w:rsidRDefault="002E0CCA" w:rsidP="00675CA5">
      <w:pPr>
        <w:spacing w:after="144" w:line="360" w:lineRule="atLeast"/>
        <w:ind w:left="-402" w:right="-402"/>
        <w:jc w:val="both"/>
        <w:rPr>
          <w:rFonts w:ascii="Verdana" w:eastAsia="Times New Roman" w:hAnsi="Verdana" w:cs="Times New Roman"/>
          <w:color w:val="000000"/>
          <w:sz w:val="21"/>
          <w:szCs w:val="21"/>
        </w:rPr>
      </w:pPr>
      <w:hyperlink r:id="rId120" w:tgtFrame="_blank" w:history="1">
        <w:r w:rsidR="00675CA5" w:rsidRPr="00675CA5">
          <w:rPr>
            <w:rFonts w:ascii="Verdana" w:eastAsia="Times New Roman" w:hAnsi="Verdana" w:cs="Times New Roman"/>
            <w:color w:val="313131"/>
            <w:sz w:val="21"/>
            <w:szCs w:val="21"/>
          </w:rPr>
          <w:t>https://powerbi.microsoft.com/en-us/report-server/</w:t>
        </w:r>
      </w:hyperlink>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drawing>
          <wp:inline distT="0" distB="0" distL="0" distR="0">
            <wp:extent cx="5715000" cy="1813560"/>
            <wp:effectExtent l="0" t="0" r="0" b="0"/>
            <wp:docPr id="2" name="Picture 2" descr="On-premise Repor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n-premise Report Serv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1813560"/>
                    </a:xfrm>
                    <a:prstGeom prst="rect">
                      <a:avLst/>
                    </a:prstGeom>
                    <a:noFill/>
                    <a:ln>
                      <a:noFill/>
                    </a:ln>
                  </pic:spPr>
                </pic:pic>
              </a:graphicData>
            </a:graphic>
          </wp:inline>
        </w:drawing>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 trial version is also available for Power BI Pro Report Server and as per the company website - Power BI Report Server provides access to data and insights, and the enterprise reporting capabilities of SQL Server Reporting Services in a modern, on-premises solution.</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It assists in visually exploring data and quickly discovering patterns to make better, faster decisions. At the same time, it generates precisely formatted reports based on the business needs. You’ll also be able to confidently scale to thousands of users as Power BI Report Server is based on a proven, enterprise-grade platform.</w:t>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REST API</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In Power BI, it is also possible to push data in real time using REST APIs. With Power BI REST API, you can create data sets, dashboards, add and delete rows and get groups.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 Power BI REST API can be created using any of the following technologies −</w:t>
      </w:r>
    </w:p>
    <w:p w:rsidR="00675CA5" w:rsidRPr="00675CA5" w:rsidRDefault="00675CA5" w:rsidP="00675CA5">
      <w:pPr>
        <w:numPr>
          <w:ilvl w:val="0"/>
          <w:numId w:val="2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.NET</w:t>
      </w:r>
    </w:p>
    <w:p w:rsidR="00675CA5" w:rsidRPr="00675CA5" w:rsidRDefault="00675CA5" w:rsidP="00675CA5">
      <w:pPr>
        <w:numPr>
          <w:ilvl w:val="0"/>
          <w:numId w:val="26"/>
        </w:numPr>
        <w:spacing w:before="100" w:beforeAutospacing="1" w:after="75" w:line="360" w:lineRule="atLeast"/>
        <w:ind w:left="270"/>
        <w:rPr>
          <w:rFonts w:ascii="Verdana" w:eastAsia="Times New Roman" w:hAnsi="Verdana" w:cs="Times New Roman"/>
          <w:color w:val="000000"/>
          <w:sz w:val="21"/>
          <w:szCs w:val="21"/>
        </w:rPr>
      </w:pPr>
      <w:proofErr w:type="spellStart"/>
      <w:r w:rsidRPr="00675CA5">
        <w:rPr>
          <w:rFonts w:ascii="Verdana" w:eastAsia="Times New Roman" w:hAnsi="Verdana" w:cs="Times New Roman"/>
          <w:color w:val="000000"/>
          <w:sz w:val="21"/>
          <w:szCs w:val="21"/>
        </w:rPr>
        <w:t>JQuery</w:t>
      </w:r>
      <w:proofErr w:type="spellEnd"/>
    </w:p>
    <w:p w:rsidR="00675CA5" w:rsidRPr="00675CA5" w:rsidRDefault="00675CA5" w:rsidP="00675CA5">
      <w:pPr>
        <w:numPr>
          <w:ilvl w:val="0"/>
          <w:numId w:val="26"/>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Ruby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To authenticate Power BI, you need to get an Azure Active Directory token and this can allow your app to access Power BI dashboards.</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Following is the C# code to get an authorization code from Azure AD in Power BI service.</w:t>
      </w:r>
    </w:p>
    <w:p w:rsidR="00675CA5" w:rsidRPr="00675CA5" w:rsidRDefault="00675CA5" w:rsidP="00675CA5">
      <w:pPr>
        <w:spacing w:after="0" w:line="330" w:lineRule="atLeast"/>
        <w:rPr>
          <w:rFonts w:ascii="Verdana" w:eastAsia="Times New Roman" w:hAnsi="Verdana" w:cs="Times New Roman"/>
          <w:color w:val="313131"/>
          <w:sz w:val="21"/>
          <w:szCs w:val="21"/>
        </w:rPr>
      </w:pPr>
      <w:r w:rsidRPr="00675CA5">
        <w:rPr>
          <w:rFonts w:ascii="Verdana" w:eastAsia="Times New Roman" w:hAnsi="Verdana" w:cs="Times New Roman"/>
          <w:noProof/>
          <w:color w:val="313131"/>
          <w:sz w:val="21"/>
          <w:szCs w:val="21"/>
        </w:rPr>
        <w:lastRenderedPageBreak/>
        <w:drawing>
          <wp:inline distT="0" distB="0" distL="0" distR="0">
            <wp:extent cx="5715000" cy="4556760"/>
            <wp:effectExtent l="0" t="0" r="0" b="0"/>
            <wp:docPr id="1" name="Picture 1" descr="Azure AD Power BI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zure AD Power BI Servi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4556760"/>
                    </a:xfrm>
                    <a:prstGeom prst="rect">
                      <a:avLst/>
                    </a:prstGeom>
                    <a:noFill/>
                    <a:ln>
                      <a:noFill/>
                    </a:ln>
                  </pic:spPr>
                </pic:pic>
              </a:graphicData>
            </a:graphic>
          </wp:inline>
        </w:drawing>
      </w:r>
    </w:p>
    <w:p w:rsidR="00675CA5" w:rsidRPr="00675CA5" w:rsidRDefault="00675CA5" w:rsidP="00675CA5">
      <w:pPr>
        <w:spacing w:before="48" w:after="48" w:line="360" w:lineRule="atLeast"/>
        <w:ind w:right="-402"/>
        <w:outlineLvl w:val="2"/>
        <w:rPr>
          <w:rFonts w:ascii="Verdana" w:eastAsia="Times New Roman" w:hAnsi="Verdana" w:cs="Times New Roman"/>
          <w:color w:val="121214"/>
          <w:spacing w:val="-15"/>
          <w:sz w:val="36"/>
          <w:szCs w:val="36"/>
        </w:rPr>
      </w:pPr>
      <w:r w:rsidRPr="00675CA5">
        <w:rPr>
          <w:rFonts w:ascii="Verdana" w:eastAsia="Times New Roman" w:hAnsi="Verdana" w:cs="Times New Roman"/>
          <w:color w:val="121214"/>
          <w:spacing w:val="-15"/>
          <w:sz w:val="36"/>
          <w:szCs w:val="36"/>
        </w:rPr>
        <w:t>Security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Azure Active Directory (AAD) authentication is used in Power BI when a user authenticates using Power BI service. Power BI login credentials can be an email account used by users to set up their BI account and is an effective username.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Power BI provides security level used by Azure cloud that includes the following level of security −</w:t>
      </w:r>
    </w:p>
    <w:p w:rsidR="00675CA5" w:rsidRPr="00675CA5" w:rsidRDefault="00675CA5" w:rsidP="00675CA5">
      <w:pPr>
        <w:numPr>
          <w:ilvl w:val="0"/>
          <w:numId w:val="2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Multitenant Environment Security</w:t>
      </w:r>
    </w:p>
    <w:p w:rsidR="00675CA5" w:rsidRPr="00675CA5" w:rsidRDefault="00675CA5" w:rsidP="00675CA5">
      <w:pPr>
        <w:numPr>
          <w:ilvl w:val="0"/>
          <w:numId w:val="2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Networking Security</w:t>
      </w:r>
    </w:p>
    <w:p w:rsidR="00675CA5" w:rsidRPr="00675CA5" w:rsidRDefault="00675CA5" w:rsidP="00675CA5">
      <w:pPr>
        <w:numPr>
          <w:ilvl w:val="0"/>
          <w:numId w:val="27"/>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AAD based Security</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For data storage, there are two different repositories used in Power BI −</w:t>
      </w:r>
    </w:p>
    <w:p w:rsidR="00675CA5" w:rsidRPr="00675CA5" w:rsidRDefault="00675CA5" w:rsidP="00675CA5">
      <w:pPr>
        <w:numPr>
          <w:ilvl w:val="0"/>
          <w:numId w:val="2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Azure BLOB</w:t>
      </w:r>
    </w:p>
    <w:p w:rsidR="00675CA5" w:rsidRPr="00675CA5" w:rsidRDefault="00675CA5" w:rsidP="00675CA5">
      <w:pPr>
        <w:numPr>
          <w:ilvl w:val="0"/>
          <w:numId w:val="28"/>
        </w:numPr>
        <w:spacing w:before="100" w:beforeAutospacing="1" w:after="75" w:line="360" w:lineRule="atLeast"/>
        <w:ind w:left="270"/>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t>Azure SQL Database</w:t>
      </w:r>
    </w:p>
    <w:p w:rsidR="00675CA5" w:rsidRPr="00675CA5" w:rsidRDefault="00675CA5" w:rsidP="00675CA5">
      <w:pPr>
        <w:spacing w:after="144" w:line="360" w:lineRule="atLeast"/>
        <w:ind w:left="-402" w:right="-402"/>
        <w:jc w:val="both"/>
        <w:rPr>
          <w:rFonts w:ascii="Verdana" w:eastAsia="Times New Roman" w:hAnsi="Verdana" w:cs="Times New Roman"/>
          <w:color w:val="000000"/>
          <w:sz w:val="21"/>
          <w:szCs w:val="21"/>
        </w:rPr>
      </w:pPr>
      <w:r w:rsidRPr="00675CA5">
        <w:rPr>
          <w:rFonts w:ascii="Verdana" w:eastAsia="Times New Roman" w:hAnsi="Verdana" w:cs="Times New Roman"/>
          <w:color w:val="000000"/>
          <w:sz w:val="21"/>
          <w:szCs w:val="21"/>
        </w:rPr>
        <w:lastRenderedPageBreak/>
        <w:t>Azure BLOB storage is used for data uploaded by users and Azure SQL database is used to store system data. Power BI security is mostly based on data and network security features available in Azure cloud and authentication is also based on Azure AD.</w:t>
      </w:r>
    </w:p>
    <w:p w:rsidR="00675CA5" w:rsidRPr="00675CA5" w:rsidRDefault="002E0CCA" w:rsidP="00675CA5">
      <w:pPr>
        <w:spacing w:before="105" w:after="105" w:line="330" w:lineRule="atLeast"/>
        <w:rPr>
          <w:rFonts w:ascii="Verdana" w:eastAsia="Times New Roman" w:hAnsi="Verdana" w:cs="Times New Roman"/>
          <w:color w:val="313131"/>
          <w:sz w:val="21"/>
          <w:szCs w:val="21"/>
        </w:rPr>
      </w:pPr>
      <w:r>
        <w:rPr>
          <w:rFonts w:ascii="Verdana" w:eastAsia="Times New Roman" w:hAnsi="Verdana" w:cs="Times New Roman"/>
          <w:color w:val="313131"/>
          <w:sz w:val="21"/>
          <w:szCs w:val="21"/>
        </w:rPr>
        <w:pict>
          <v:rect id="_x0000_i1025" style="width:0;height:0" o:hralign="center" o:hrstd="t" o:hr="t" fillcolor="#a0a0a0" stroked="f"/>
        </w:pict>
      </w:r>
    </w:p>
    <w:p w:rsidR="00675CA5" w:rsidRPr="00675CA5" w:rsidRDefault="002E0CCA" w:rsidP="00675CA5">
      <w:pPr>
        <w:spacing w:before="105" w:after="105" w:line="330" w:lineRule="atLeast"/>
        <w:jc w:val="center"/>
        <w:rPr>
          <w:rFonts w:ascii="Verdana" w:eastAsia="Times New Roman" w:hAnsi="Verdana" w:cs="Times New Roman"/>
          <w:color w:val="313131"/>
          <w:sz w:val="21"/>
          <w:szCs w:val="21"/>
        </w:rPr>
      </w:pPr>
      <w:hyperlink r:id="rId123" w:history="1">
        <w:r w:rsidR="00675CA5" w:rsidRPr="00675CA5">
          <w:rPr>
            <w:rFonts w:ascii="Verdana" w:eastAsia="Times New Roman" w:hAnsi="Verdana" w:cs="Times New Roman"/>
            <w:color w:val="000000"/>
          </w:rPr>
          <w:t>Previous Page</w:t>
        </w:r>
      </w:hyperlink>
      <w:r w:rsidR="00675CA5" w:rsidRPr="00675CA5">
        <w:rPr>
          <w:rFonts w:ascii="Verdana" w:eastAsia="Times New Roman" w:hAnsi="Verdana" w:cs="Times New Roman"/>
          <w:color w:val="313131"/>
          <w:sz w:val="21"/>
          <w:szCs w:val="21"/>
        </w:rPr>
        <w:t xml:space="preserve"> </w:t>
      </w:r>
    </w:p>
    <w:p w:rsidR="00675CA5" w:rsidRPr="00675CA5" w:rsidRDefault="002E0CCA" w:rsidP="00675CA5">
      <w:pPr>
        <w:spacing w:before="105" w:after="105" w:line="330" w:lineRule="atLeast"/>
        <w:jc w:val="center"/>
        <w:rPr>
          <w:rFonts w:ascii="Verdana" w:eastAsia="Times New Roman" w:hAnsi="Verdana" w:cs="Times New Roman"/>
          <w:color w:val="313131"/>
          <w:sz w:val="21"/>
          <w:szCs w:val="21"/>
        </w:rPr>
      </w:pPr>
      <w:hyperlink r:id="rId124" w:tgtFrame="_blank" w:history="1">
        <w:r w:rsidR="00675CA5" w:rsidRPr="00675CA5">
          <w:rPr>
            <w:rFonts w:ascii="Verdana" w:eastAsia="Times New Roman" w:hAnsi="Verdana" w:cs="Times New Roman"/>
            <w:color w:val="428BCA"/>
            <w:sz w:val="21"/>
            <w:szCs w:val="21"/>
          </w:rPr>
          <w:t>Print</w:t>
        </w:r>
      </w:hyperlink>
      <w:r w:rsidR="00675CA5" w:rsidRPr="00675CA5">
        <w:rPr>
          <w:rFonts w:ascii="Verdana" w:eastAsia="Times New Roman" w:hAnsi="Verdana" w:cs="Times New Roman"/>
          <w:color w:val="313131"/>
          <w:sz w:val="21"/>
          <w:szCs w:val="21"/>
        </w:rPr>
        <w:t xml:space="preserve"> </w:t>
      </w:r>
    </w:p>
    <w:p w:rsidR="00675CA5" w:rsidRDefault="00675CA5"/>
    <w:sectPr w:rsidR="00675CA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ontAwesome">
    <w:charset w:val="00"/>
    <w:family w:val="auto"/>
    <w:pitch w:val="default"/>
  </w:font>
  <w:font w:name="Verdana">
    <w:panose1 w:val="020B0604030504040204"/>
    <w:charset w:val="00"/>
    <w:family w:val="swiss"/>
    <w:pitch w:val="variable"/>
    <w:sig w:usb0="A10006FF" w:usb1="4000205B" w:usb2="00000010" w:usb3="00000000" w:csb0="0000019F" w:csb1="00000000"/>
  </w:font>
  <w:font w:name="Open Sans">
    <w:altName w:val="Segoe UI"/>
    <w:charset w:val="00"/>
    <w:family w:val="auto"/>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4624"/>
    <w:multiLevelType w:val="multilevel"/>
    <w:tmpl w:val="0786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309A1"/>
    <w:multiLevelType w:val="multilevel"/>
    <w:tmpl w:val="1A78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968DF"/>
    <w:multiLevelType w:val="multilevel"/>
    <w:tmpl w:val="258E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E37BA"/>
    <w:multiLevelType w:val="multilevel"/>
    <w:tmpl w:val="34E0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912A1"/>
    <w:multiLevelType w:val="multilevel"/>
    <w:tmpl w:val="A6DC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75DC3"/>
    <w:multiLevelType w:val="multilevel"/>
    <w:tmpl w:val="AD00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B1E94"/>
    <w:multiLevelType w:val="multilevel"/>
    <w:tmpl w:val="A100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B83DA6"/>
    <w:multiLevelType w:val="multilevel"/>
    <w:tmpl w:val="9C52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B5888"/>
    <w:multiLevelType w:val="multilevel"/>
    <w:tmpl w:val="6974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E1504"/>
    <w:multiLevelType w:val="multilevel"/>
    <w:tmpl w:val="D3E2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392B59"/>
    <w:multiLevelType w:val="multilevel"/>
    <w:tmpl w:val="4F54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25D44"/>
    <w:multiLevelType w:val="multilevel"/>
    <w:tmpl w:val="6CEA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E33936"/>
    <w:multiLevelType w:val="multilevel"/>
    <w:tmpl w:val="1188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640AC0"/>
    <w:multiLevelType w:val="multilevel"/>
    <w:tmpl w:val="4968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CC186C"/>
    <w:multiLevelType w:val="multilevel"/>
    <w:tmpl w:val="444C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CF26DD"/>
    <w:multiLevelType w:val="multilevel"/>
    <w:tmpl w:val="4AF6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1B0484"/>
    <w:multiLevelType w:val="multilevel"/>
    <w:tmpl w:val="EBA4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05492A"/>
    <w:multiLevelType w:val="multilevel"/>
    <w:tmpl w:val="4A3C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FC0994"/>
    <w:multiLevelType w:val="multilevel"/>
    <w:tmpl w:val="4C18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0E527F"/>
    <w:multiLevelType w:val="multilevel"/>
    <w:tmpl w:val="51A2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6F18AF"/>
    <w:multiLevelType w:val="multilevel"/>
    <w:tmpl w:val="5828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1E0DDD"/>
    <w:multiLevelType w:val="multilevel"/>
    <w:tmpl w:val="1138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CB79E9"/>
    <w:multiLevelType w:val="multilevel"/>
    <w:tmpl w:val="8B14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445A4F"/>
    <w:multiLevelType w:val="multilevel"/>
    <w:tmpl w:val="A6AE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736EC0"/>
    <w:multiLevelType w:val="multilevel"/>
    <w:tmpl w:val="116A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EB356E"/>
    <w:multiLevelType w:val="multilevel"/>
    <w:tmpl w:val="E3A4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1912AB"/>
    <w:multiLevelType w:val="multilevel"/>
    <w:tmpl w:val="AF20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074BF5"/>
    <w:multiLevelType w:val="multilevel"/>
    <w:tmpl w:val="55BC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5"/>
  </w:num>
  <w:num w:numId="3">
    <w:abstractNumId w:val="9"/>
  </w:num>
  <w:num w:numId="4">
    <w:abstractNumId w:val="18"/>
  </w:num>
  <w:num w:numId="5">
    <w:abstractNumId w:val="26"/>
  </w:num>
  <w:num w:numId="6">
    <w:abstractNumId w:val="21"/>
  </w:num>
  <w:num w:numId="7">
    <w:abstractNumId w:val="11"/>
  </w:num>
  <w:num w:numId="8">
    <w:abstractNumId w:val="6"/>
  </w:num>
  <w:num w:numId="9">
    <w:abstractNumId w:val="10"/>
  </w:num>
  <w:num w:numId="10">
    <w:abstractNumId w:val="13"/>
  </w:num>
  <w:num w:numId="11">
    <w:abstractNumId w:val="24"/>
  </w:num>
  <w:num w:numId="12">
    <w:abstractNumId w:val="16"/>
  </w:num>
  <w:num w:numId="13">
    <w:abstractNumId w:val="1"/>
  </w:num>
  <w:num w:numId="14">
    <w:abstractNumId w:val="12"/>
  </w:num>
  <w:num w:numId="15">
    <w:abstractNumId w:val="15"/>
  </w:num>
  <w:num w:numId="16">
    <w:abstractNumId w:val="19"/>
  </w:num>
  <w:num w:numId="17">
    <w:abstractNumId w:val="17"/>
  </w:num>
  <w:num w:numId="18">
    <w:abstractNumId w:val="14"/>
  </w:num>
  <w:num w:numId="19">
    <w:abstractNumId w:val="2"/>
  </w:num>
  <w:num w:numId="20">
    <w:abstractNumId w:val="3"/>
  </w:num>
  <w:num w:numId="21">
    <w:abstractNumId w:val="0"/>
  </w:num>
  <w:num w:numId="22">
    <w:abstractNumId w:val="22"/>
  </w:num>
  <w:num w:numId="23">
    <w:abstractNumId w:val="4"/>
  </w:num>
  <w:num w:numId="24">
    <w:abstractNumId w:val="20"/>
  </w:num>
  <w:num w:numId="25">
    <w:abstractNumId w:val="5"/>
  </w:num>
  <w:num w:numId="26">
    <w:abstractNumId w:val="27"/>
  </w:num>
  <w:num w:numId="27">
    <w:abstractNumId w:val="2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CA5"/>
    <w:rsid w:val="001527CF"/>
    <w:rsid w:val="002E0CCA"/>
    <w:rsid w:val="00675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784848-22DC-45C7-B918-35EEC567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75CA5"/>
    <w:pPr>
      <w:spacing w:before="48" w:after="48" w:line="450" w:lineRule="atLeast"/>
      <w:ind w:right="48"/>
      <w:jc w:val="center"/>
      <w:outlineLvl w:val="0"/>
    </w:pPr>
    <w:rPr>
      <w:rFonts w:ascii="Times New Roman" w:eastAsia="Times New Roman" w:hAnsi="Times New Roman" w:cs="Times New Roman"/>
      <w:color w:val="121214"/>
      <w:spacing w:val="-15"/>
      <w:kern w:val="36"/>
      <w:sz w:val="48"/>
      <w:szCs w:val="48"/>
    </w:rPr>
  </w:style>
  <w:style w:type="paragraph" w:styleId="Heading2">
    <w:name w:val="heading 2"/>
    <w:basedOn w:val="Normal"/>
    <w:link w:val="Heading2Char"/>
    <w:uiPriority w:val="9"/>
    <w:qFormat/>
    <w:rsid w:val="00675CA5"/>
    <w:pPr>
      <w:spacing w:before="48" w:after="48" w:line="360" w:lineRule="atLeast"/>
      <w:ind w:right="48"/>
      <w:outlineLvl w:val="1"/>
    </w:pPr>
    <w:rPr>
      <w:rFonts w:ascii="Times New Roman" w:eastAsia="Times New Roman" w:hAnsi="Times New Roman" w:cs="Times New Roman"/>
      <w:color w:val="121214"/>
      <w:spacing w:val="-15"/>
      <w:sz w:val="38"/>
      <w:szCs w:val="38"/>
    </w:rPr>
  </w:style>
  <w:style w:type="paragraph" w:styleId="Heading3">
    <w:name w:val="heading 3"/>
    <w:basedOn w:val="Normal"/>
    <w:link w:val="Heading3Char"/>
    <w:uiPriority w:val="9"/>
    <w:qFormat/>
    <w:rsid w:val="00675CA5"/>
    <w:pPr>
      <w:spacing w:before="48" w:after="48" w:line="360" w:lineRule="atLeast"/>
      <w:ind w:right="48"/>
      <w:outlineLvl w:val="2"/>
    </w:pPr>
    <w:rPr>
      <w:rFonts w:ascii="Times New Roman" w:eastAsia="Times New Roman" w:hAnsi="Times New Roman" w:cs="Times New Roman"/>
      <w:caps/>
      <w:color w:val="CCCCCC"/>
      <w:sz w:val="29"/>
      <w:szCs w:val="29"/>
    </w:rPr>
  </w:style>
  <w:style w:type="paragraph" w:styleId="Heading4">
    <w:name w:val="heading 4"/>
    <w:basedOn w:val="Normal"/>
    <w:link w:val="Heading4Char"/>
    <w:uiPriority w:val="9"/>
    <w:qFormat/>
    <w:rsid w:val="00675CA5"/>
    <w:pPr>
      <w:spacing w:after="210" w:line="405" w:lineRule="atLeast"/>
      <w:outlineLvl w:val="3"/>
    </w:pPr>
    <w:rPr>
      <w:rFonts w:ascii="Times New Roman" w:eastAsia="Times New Roman" w:hAnsi="Times New Roman" w:cs="Times New Roman"/>
      <w:color w:val="CCCCCC"/>
      <w:sz w:val="18"/>
      <w:szCs w:val="18"/>
    </w:rPr>
  </w:style>
  <w:style w:type="paragraph" w:styleId="Heading5">
    <w:name w:val="heading 5"/>
    <w:basedOn w:val="Normal"/>
    <w:link w:val="Heading5Char"/>
    <w:uiPriority w:val="9"/>
    <w:qFormat/>
    <w:rsid w:val="00675CA5"/>
    <w:pPr>
      <w:spacing w:after="210" w:line="270" w:lineRule="atLeast"/>
      <w:outlineLvl w:val="4"/>
    </w:pPr>
    <w:rPr>
      <w:rFonts w:ascii="Times New Roman" w:eastAsia="Times New Roman" w:hAnsi="Times New Roman" w:cs="Times New Roman"/>
      <w:b/>
      <w:bCs/>
      <w:caps/>
      <w:color w:val="CCCCCC"/>
      <w:sz w:val="23"/>
      <w:szCs w:val="23"/>
    </w:rPr>
  </w:style>
  <w:style w:type="paragraph" w:styleId="Heading6">
    <w:name w:val="heading 6"/>
    <w:basedOn w:val="Normal"/>
    <w:link w:val="Heading6Char"/>
    <w:uiPriority w:val="9"/>
    <w:qFormat/>
    <w:rsid w:val="00675CA5"/>
    <w:pPr>
      <w:spacing w:after="210" w:line="270" w:lineRule="atLeast"/>
      <w:outlineLvl w:val="5"/>
    </w:pPr>
    <w:rPr>
      <w:rFonts w:ascii="Times New Roman" w:eastAsia="Times New Roman" w:hAnsi="Times New Roman" w:cs="Times New Roman"/>
      <w:color w:val="33333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CA5"/>
    <w:rPr>
      <w:rFonts w:ascii="Times New Roman" w:eastAsia="Times New Roman" w:hAnsi="Times New Roman" w:cs="Times New Roman"/>
      <w:color w:val="121214"/>
      <w:spacing w:val="-15"/>
      <w:kern w:val="36"/>
      <w:sz w:val="48"/>
      <w:szCs w:val="48"/>
    </w:rPr>
  </w:style>
  <w:style w:type="character" w:customStyle="1" w:styleId="Heading2Char">
    <w:name w:val="Heading 2 Char"/>
    <w:basedOn w:val="DefaultParagraphFont"/>
    <w:link w:val="Heading2"/>
    <w:uiPriority w:val="9"/>
    <w:rsid w:val="00675CA5"/>
    <w:rPr>
      <w:rFonts w:ascii="Times New Roman" w:eastAsia="Times New Roman" w:hAnsi="Times New Roman" w:cs="Times New Roman"/>
      <w:color w:val="121214"/>
      <w:spacing w:val="-15"/>
      <w:sz w:val="38"/>
      <w:szCs w:val="38"/>
    </w:rPr>
  </w:style>
  <w:style w:type="character" w:customStyle="1" w:styleId="Heading3Char">
    <w:name w:val="Heading 3 Char"/>
    <w:basedOn w:val="DefaultParagraphFont"/>
    <w:link w:val="Heading3"/>
    <w:uiPriority w:val="9"/>
    <w:rsid w:val="00675CA5"/>
    <w:rPr>
      <w:rFonts w:ascii="Times New Roman" w:eastAsia="Times New Roman" w:hAnsi="Times New Roman" w:cs="Times New Roman"/>
      <w:caps/>
      <w:color w:val="CCCCCC"/>
      <w:sz w:val="29"/>
      <w:szCs w:val="29"/>
    </w:rPr>
  </w:style>
  <w:style w:type="character" w:customStyle="1" w:styleId="Heading4Char">
    <w:name w:val="Heading 4 Char"/>
    <w:basedOn w:val="DefaultParagraphFont"/>
    <w:link w:val="Heading4"/>
    <w:uiPriority w:val="9"/>
    <w:rsid w:val="00675CA5"/>
    <w:rPr>
      <w:rFonts w:ascii="Times New Roman" w:eastAsia="Times New Roman" w:hAnsi="Times New Roman" w:cs="Times New Roman"/>
      <w:color w:val="CCCCCC"/>
      <w:sz w:val="18"/>
      <w:szCs w:val="18"/>
    </w:rPr>
  </w:style>
  <w:style w:type="character" w:customStyle="1" w:styleId="Heading5Char">
    <w:name w:val="Heading 5 Char"/>
    <w:basedOn w:val="DefaultParagraphFont"/>
    <w:link w:val="Heading5"/>
    <w:uiPriority w:val="9"/>
    <w:rsid w:val="00675CA5"/>
    <w:rPr>
      <w:rFonts w:ascii="Times New Roman" w:eastAsia="Times New Roman" w:hAnsi="Times New Roman" w:cs="Times New Roman"/>
      <w:b/>
      <w:bCs/>
      <w:caps/>
      <w:color w:val="CCCCCC"/>
      <w:sz w:val="23"/>
      <w:szCs w:val="23"/>
    </w:rPr>
  </w:style>
  <w:style w:type="character" w:customStyle="1" w:styleId="Heading6Char">
    <w:name w:val="Heading 6 Char"/>
    <w:basedOn w:val="DefaultParagraphFont"/>
    <w:link w:val="Heading6"/>
    <w:uiPriority w:val="9"/>
    <w:rsid w:val="00675CA5"/>
    <w:rPr>
      <w:rFonts w:ascii="Times New Roman" w:eastAsia="Times New Roman" w:hAnsi="Times New Roman" w:cs="Times New Roman"/>
      <w:color w:val="333333"/>
      <w:sz w:val="20"/>
      <w:szCs w:val="20"/>
    </w:rPr>
  </w:style>
  <w:style w:type="character" w:styleId="Hyperlink">
    <w:name w:val="Hyperlink"/>
    <w:basedOn w:val="DefaultParagraphFont"/>
    <w:uiPriority w:val="99"/>
    <w:semiHidden/>
    <w:unhideWhenUsed/>
    <w:rsid w:val="00675CA5"/>
    <w:rPr>
      <w:strike w:val="0"/>
      <w:dstrike w:val="0"/>
      <w:color w:val="428BCA"/>
      <w:u w:val="none"/>
      <w:effect w:val="none"/>
    </w:rPr>
  </w:style>
  <w:style w:type="character" w:styleId="Emphasis">
    <w:name w:val="Emphasis"/>
    <w:basedOn w:val="DefaultParagraphFont"/>
    <w:uiPriority w:val="20"/>
    <w:qFormat/>
    <w:rsid w:val="00675CA5"/>
    <w:rPr>
      <w:i/>
      <w:iCs/>
    </w:rPr>
  </w:style>
  <w:style w:type="paragraph" w:styleId="HTMLPreformatted">
    <w:name w:val="HTML Preformatted"/>
    <w:basedOn w:val="Normal"/>
    <w:link w:val="HTMLPreformattedChar"/>
    <w:uiPriority w:val="99"/>
    <w:semiHidden/>
    <w:unhideWhenUsed/>
    <w:rsid w:val="00675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sz w:val="20"/>
      <w:szCs w:val="20"/>
    </w:rPr>
  </w:style>
  <w:style w:type="character" w:customStyle="1" w:styleId="HTMLPreformattedChar">
    <w:name w:val="HTML Preformatted Char"/>
    <w:basedOn w:val="DefaultParagraphFont"/>
    <w:link w:val="HTMLPreformatted"/>
    <w:uiPriority w:val="99"/>
    <w:semiHidden/>
    <w:rsid w:val="00675CA5"/>
    <w:rPr>
      <w:rFonts w:ascii="Consolas" w:eastAsia="Times New Roman" w:hAnsi="Consolas" w:cs="Courier New"/>
      <w:sz w:val="20"/>
      <w:szCs w:val="20"/>
    </w:rPr>
  </w:style>
  <w:style w:type="character" w:styleId="Strong">
    <w:name w:val="Strong"/>
    <w:basedOn w:val="DefaultParagraphFont"/>
    <w:uiPriority w:val="22"/>
    <w:qFormat/>
    <w:rsid w:val="00675CA5"/>
    <w:rPr>
      <w:b/>
      <w:bCs/>
    </w:rPr>
  </w:style>
  <w:style w:type="paragraph" w:customStyle="1" w:styleId="msonormal0">
    <w:name w:val="msonormal"/>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featured">
    <w:name w:val="featured"/>
    <w:basedOn w:val="Normal"/>
    <w:rsid w:val="00675CA5"/>
    <w:pPr>
      <w:spacing w:after="300" w:line="360" w:lineRule="atLeast"/>
      <w:jc w:val="both"/>
    </w:pPr>
    <w:rPr>
      <w:rFonts w:ascii="Times New Roman" w:eastAsia="Times New Roman" w:hAnsi="Times New Roman" w:cs="Times New Roman"/>
      <w:color w:val="434343"/>
      <w:sz w:val="38"/>
      <w:szCs w:val="38"/>
    </w:rPr>
  </w:style>
  <w:style w:type="paragraph" w:customStyle="1" w:styleId="pdfbtn">
    <w:name w:val="pdf_btn"/>
    <w:basedOn w:val="Normal"/>
    <w:rsid w:val="00675CA5"/>
    <w:pPr>
      <w:spacing w:after="450" w:line="360" w:lineRule="atLeast"/>
      <w:jc w:val="center"/>
    </w:pPr>
    <w:rPr>
      <w:rFonts w:ascii="Times New Roman" w:eastAsia="Times New Roman" w:hAnsi="Times New Roman" w:cs="Times New Roman"/>
      <w:color w:val="434343"/>
      <w:sz w:val="24"/>
      <w:szCs w:val="24"/>
    </w:rPr>
  </w:style>
  <w:style w:type="paragraph" w:customStyle="1" w:styleId="pdfdwnld">
    <w:name w:val="pdf_dwnld"/>
    <w:basedOn w:val="Normal"/>
    <w:rsid w:val="00675CA5"/>
    <w:pPr>
      <w:pBdr>
        <w:top w:val="single" w:sz="6" w:space="19" w:color="DDDDDD"/>
        <w:left w:val="single" w:sz="6" w:space="0" w:color="DDDDDD"/>
        <w:bottom w:val="single" w:sz="6" w:space="19" w:color="DDDDDD"/>
        <w:right w:val="single" w:sz="6" w:space="0" w:color="DDDDDD"/>
      </w:pBdr>
      <w:shd w:val="clear" w:color="auto" w:fill="FFFFFF"/>
      <w:spacing w:after="225" w:line="540" w:lineRule="atLeast"/>
      <w:jc w:val="center"/>
    </w:pPr>
    <w:rPr>
      <w:rFonts w:ascii="Times New Roman" w:eastAsia="Times New Roman" w:hAnsi="Times New Roman" w:cs="Times New Roman"/>
      <w:color w:val="434343"/>
      <w:sz w:val="24"/>
      <w:szCs w:val="24"/>
    </w:rPr>
  </w:style>
  <w:style w:type="paragraph" w:customStyle="1" w:styleId="icon">
    <w:name w:val="icon"/>
    <w:basedOn w:val="Normal"/>
    <w:rsid w:val="00675CA5"/>
    <w:pPr>
      <w:spacing w:after="300" w:line="240" w:lineRule="auto"/>
    </w:pPr>
    <w:rPr>
      <w:rFonts w:ascii="FontAwesome" w:eastAsia="Times New Roman" w:hAnsi="FontAwesome" w:cs="Times New Roman"/>
      <w:color w:val="434343"/>
      <w:sz w:val="24"/>
      <w:szCs w:val="24"/>
    </w:rPr>
  </w:style>
  <w:style w:type="paragraph" w:customStyle="1" w:styleId="icon-lg">
    <w:name w:val="icon-lg"/>
    <w:basedOn w:val="Normal"/>
    <w:rsid w:val="00675CA5"/>
    <w:pPr>
      <w:spacing w:after="300" w:line="180" w:lineRule="atLeast"/>
    </w:pPr>
    <w:rPr>
      <w:rFonts w:ascii="Times New Roman" w:eastAsia="Times New Roman" w:hAnsi="Times New Roman" w:cs="Times New Roman"/>
      <w:color w:val="434343"/>
      <w:sz w:val="32"/>
      <w:szCs w:val="32"/>
    </w:rPr>
  </w:style>
  <w:style w:type="paragraph" w:customStyle="1" w:styleId="icon-2x">
    <w:name w:val="icon-2x"/>
    <w:basedOn w:val="Normal"/>
    <w:rsid w:val="00675CA5"/>
    <w:pPr>
      <w:spacing w:after="300" w:line="360" w:lineRule="atLeast"/>
    </w:pPr>
    <w:rPr>
      <w:rFonts w:ascii="Times New Roman" w:eastAsia="Times New Roman" w:hAnsi="Times New Roman" w:cs="Times New Roman"/>
      <w:color w:val="434343"/>
      <w:sz w:val="48"/>
      <w:szCs w:val="48"/>
    </w:rPr>
  </w:style>
  <w:style w:type="paragraph" w:customStyle="1" w:styleId="icon-3x">
    <w:name w:val="icon-3x"/>
    <w:basedOn w:val="Normal"/>
    <w:rsid w:val="00675CA5"/>
    <w:pPr>
      <w:spacing w:after="300" w:line="360" w:lineRule="atLeast"/>
    </w:pPr>
    <w:rPr>
      <w:rFonts w:ascii="Times New Roman" w:eastAsia="Times New Roman" w:hAnsi="Times New Roman" w:cs="Times New Roman"/>
      <w:color w:val="434343"/>
      <w:sz w:val="72"/>
      <w:szCs w:val="72"/>
    </w:rPr>
  </w:style>
  <w:style w:type="paragraph" w:customStyle="1" w:styleId="icon-4x">
    <w:name w:val="icon-4x"/>
    <w:basedOn w:val="Normal"/>
    <w:rsid w:val="00675CA5"/>
    <w:pPr>
      <w:spacing w:after="300" w:line="360" w:lineRule="atLeast"/>
    </w:pPr>
    <w:rPr>
      <w:rFonts w:ascii="Times New Roman" w:eastAsia="Times New Roman" w:hAnsi="Times New Roman" w:cs="Times New Roman"/>
      <w:color w:val="434343"/>
      <w:sz w:val="96"/>
      <w:szCs w:val="96"/>
    </w:rPr>
  </w:style>
  <w:style w:type="paragraph" w:customStyle="1" w:styleId="icon-5x">
    <w:name w:val="icon-5x"/>
    <w:basedOn w:val="Normal"/>
    <w:rsid w:val="00675CA5"/>
    <w:pPr>
      <w:spacing w:after="300" w:line="360" w:lineRule="atLeast"/>
    </w:pPr>
    <w:rPr>
      <w:rFonts w:ascii="Times New Roman" w:eastAsia="Times New Roman" w:hAnsi="Times New Roman" w:cs="Times New Roman"/>
      <w:color w:val="434343"/>
      <w:sz w:val="120"/>
      <w:szCs w:val="120"/>
    </w:rPr>
  </w:style>
  <w:style w:type="paragraph" w:customStyle="1" w:styleId="icon-fw">
    <w:name w:val="icon-fw"/>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icon-ul">
    <w:name w:val="icon-ul"/>
    <w:basedOn w:val="Normal"/>
    <w:rsid w:val="00675CA5"/>
    <w:pPr>
      <w:spacing w:after="300" w:line="360" w:lineRule="atLeast"/>
      <w:ind w:left="514"/>
    </w:pPr>
    <w:rPr>
      <w:rFonts w:ascii="Times New Roman" w:eastAsia="Times New Roman" w:hAnsi="Times New Roman" w:cs="Times New Roman"/>
      <w:color w:val="434343"/>
      <w:sz w:val="24"/>
      <w:szCs w:val="24"/>
    </w:rPr>
  </w:style>
  <w:style w:type="paragraph" w:customStyle="1" w:styleId="icon-li">
    <w:name w:val="icon-li"/>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icon-border">
    <w:name w:val="icon-border"/>
    <w:basedOn w:val="Normal"/>
    <w:rsid w:val="00675CA5"/>
    <w:pPr>
      <w:pBdr>
        <w:top w:val="single" w:sz="8" w:space="2" w:color="EEEEEE"/>
        <w:left w:val="single" w:sz="8" w:space="3" w:color="EEEEEE"/>
        <w:bottom w:val="single" w:sz="8" w:space="2" w:color="EEEEEE"/>
        <w:right w:val="single" w:sz="8" w:space="3" w:color="EEEEEE"/>
      </w:pBdr>
      <w:spacing w:after="300" w:line="360" w:lineRule="atLeast"/>
    </w:pPr>
    <w:rPr>
      <w:rFonts w:ascii="Times New Roman" w:eastAsia="Times New Roman" w:hAnsi="Times New Roman" w:cs="Times New Roman"/>
      <w:color w:val="434343"/>
      <w:sz w:val="24"/>
      <w:szCs w:val="24"/>
    </w:rPr>
  </w:style>
  <w:style w:type="paragraph" w:customStyle="1" w:styleId="fa-lg">
    <w:name w:val="fa-lg"/>
    <w:basedOn w:val="Normal"/>
    <w:rsid w:val="00675CA5"/>
    <w:pPr>
      <w:spacing w:after="300" w:line="180" w:lineRule="atLeast"/>
    </w:pPr>
    <w:rPr>
      <w:rFonts w:ascii="Times New Roman" w:eastAsia="Times New Roman" w:hAnsi="Times New Roman" w:cs="Times New Roman"/>
      <w:color w:val="434343"/>
      <w:sz w:val="32"/>
      <w:szCs w:val="32"/>
    </w:rPr>
  </w:style>
  <w:style w:type="paragraph" w:customStyle="1" w:styleId="fa-2x">
    <w:name w:val="fa-2x"/>
    <w:basedOn w:val="Normal"/>
    <w:rsid w:val="00675CA5"/>
    <w:pPr>
      <w:spacing w:after="300" w:line="360" w:lineRule="atLeast"/>
    </w:pPr>
    <w:rPr>
      <w:rFonts w:ascii="Times New Roman" w:eastAsia="Times New Roman" w:hAnsi="Times New Roman" w:cs="Times New Roman"/>
      <w:color w:val="434343"/>
      <w:sz w:val="48"/>
      <w:szCs w:val="48"/>
    </w:rPr>
  </w:style>
  <w:style w:type="paragraph" w:customStyle="1" w:styleId="fa-3x">
    <w:name w:val="fa-3x"/>
    <w:basedOn w:val="Normal"/>
    <w:rsid w:val="00675CA5"/>
    <w:pPr>
      <w:spacing w:after="300" w:line="360" w:lineRule="atLeast"/>
    </w:pPr>
    <w:rPr>
      <w:rFonts w:ascii="Times New Roman" w:eastAsia="Times New Roman" w:hAnsi="Times New Roman" w:cs="Times New Roman"/>
      <w:color w:val="434343"/>
      <w:sz w:val="72"/>
      <w:szCs w:val="72"/>
    </w:rPr>
  </w:style>
  <w:style w:type="paragraph" w:customStyle="1" w:styleId="fa-4x">
    <w:name w:val="fa-4x"/>
    <w:basedOn w:val="Normal"/>
    <w:rsid w:val="00675CA5"/>
    <w:pPr>
      <w:spacing w:after="300" w:line="360" w:lineRule="atLeast"/>
    </w:pPr>
    <w:rPr>
      <w:rFonts w:ascii="Times New Roman" w:eastAsia="Times New Roman" w:hAnsi="Times New Roman" w:cs="Times New Roman"/>
      <w:color w:val="434343"/>
      <w:sz w:val="96"/>
      <w:szCs w:val="96"/>
    </w:rPr>
  </w:style>
  <w:style w:type="paragraph" w:customStyle="1" w:styleId="fa-5x">
    <w:name w:val="fa-5x"/>
    <w:basedOn w:val="Normal"/>
    <w:rsid w:val="00675CA5"/>
    <w:pPr>
      <w:spacing w:after="300" w:line="360" w:lineRule="atLeast"/>
    </w:pPr>
    <w:rPr>
      <w:rFonts w:ascii="Times New Roman" w:eastAsia="Times New Roman" w:hAnsi="Times New Roman" w:cs="Times New Roman"/>
      <w:color w:val="434343"/>
      <w:sz w:val="120"/>
      <w:szCs w:val="120"/>
    </w:rPr>
  </w:style>
  <w:style w:type="paragraph" w:customStyle="1" w:styleId="fa-fw">
    <w:name w:val="fa-fw"/>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libryshow">
    <w:name w:val="libryshow"/>
    <w:basedOn w:val="Normal"/>
    <w:rsid w:val="00675CA5"/>
    <w:pPr>
      <w:pBdr>
        <w:top w:val="single" w:sz="6" w:space="0" w:color="DEDEDE"/>
        <w:left w:val="single" w:sz="6" w:space="4" w:color="DEDEDE"/>
        <w:bottom w:val="single" w:sz="6" w:space="0" w:color="DEDEDE"/>
        <w:right w:val="single" w:sz="6" w:space="4" w:color="DEDEDE"/>
      </w:pBdr>
      <w:spacing w:after="0" w:line="360" w:lineRule="atLeast"/>
      <w:ind w:left="-150" w:right="225"/>
    </w:pPr>
    <w:rPr>
      <w:rFonts w:ascii="Times New Roman" w:eastAsia="Times New Roman" w:hAnsi="Times New Roman" w:cs="Times New Roman"/>
      <w:vanish/>
      <w:color w:val="434343"/>
      <w:sz w:val="24"/>
      <w:szCs w:val="24"/>
    </w:rPr>
  </w:style>
  <w:style w:type="paragraph" w:customStyle="1" w:styleId="ysubscribe">
    <w:name w:val="ysubscribe"/>
    <w:basedOn w:val="Normal"/>
    <w:rsid w:val="00675CA5"/>
    <w:pPr>
      <w:pBdr>
        <w:top w:val="single" w:sz="6" w:space="8" w:color="DDDDDD"/>
        <w:left w:val="single" w:sz="6" w:space="8" w:color="DDDDDD"/>
        <w:bottom w:val="single" w:sz="6" w:space="8" w:color="DDDDDD"/>
        <w:right w:val="single" w:sz="6" w:space="8" w:color="DDDDDD"/>
      </w:pBdr>
      <w:shd w:val="clear" w:color="auto" w:fill="FFFFFF"/>
      <w:spacing w:after="75" w:line="360" w:lineRule="atLeast"/>
      <w:jc w:val="center"/>
    </w:pPr>
    <w:rPr>
      <w:rFonts w:ascii="Times New Roman" w:eastAsia="Times New Roman" w:hAnsi="Times New Roman" w:cs="Times New Roman"/>
      <w:color w:val="434343"/>
      <w:sz w:val="24"/>
      <w:szCs w:val="24"/>
    </w:rPr>
  </w:style>
  <w:style w:type="paragraph" w:customStyle="1" w:styleId="video-icon">
    <w:name w:val="video-icon"/>
    <w:basedOn w:val="Normal"/>
    <w:rsid w:val="00675CA5"/>
    <w:pPr>
      <w:spacing w:before="300" w:after="0" w:line="360" w:lineRule="atLeast"/>
    </w:pPr>
    <w:rPr>
      <w:rFonts w:ascii="Times New Roman" w:eastAsia="Times New Roman" w:hAnsi="Times New Roman" w:cs="Times New Roman"/>
      <w:color w:val="434343"/>
      <w:sz w:val="24"/>
      <w:szCs w:val="24"/>
    </w:rPr>
  </w:style>
  <w:style w:type="paragraph" w:customStyle="1" w:styleId="activetd">
    <w:name w:val="activetd"/>
    <w:basedOn w:val="Normal"/>
    <w:rsid w:val="00675CA5"/>
    <w:pPr>
      <w:shd w:val="clear" w:color="auto" w:fill="EEEEEE"/>
      <w:spacing w:after="300" w:line="360" w:lineRule="atLeast"/>
    </w:pPr>
    <w:rPr>
      <w:rFonts w:ascii="Times New Roman" w:eastAsia="Times New Roman" w:hAnsi="Times New Roman" w:cs="Times New Roman"/>
      <w:b/>
      <w:bCs/>
      <w:color w:val="000000"/>
      <w:sz w:val="24"/>
      <w:szCs w:val="24"/>
    </w:rPr>
  </w:style>
  <w:style w:type="paragraph" w:customStyle="1" w:styleId="searchform-popup">
    <w:name w:val="searchform-popup"/>
    <w:basedOn w:val="Normal"/>
    <w:rsid w:val="00675CA5"/>
    <w:pPr>
      <w:spacing w:after="300" w:line="360" w:lineRule="atLeast"/>
      <w:textAlignment w:val="center"/>
    </w:pPr>
    <w:rPr>
      <w:rFonts w:ascii="Times New Roman" w:eastAsia="Times New Roman" w:hAnsi="Times New Roman" w:cs="Times New Roman"/>
      <w:color w:val="434343"/>
      <w:sz w:val="24"/>
      <w:szCs w:val="24"/>
    </w:rPr>
  </w:style>
  <w:style w:type="paragraph" w:customStyle="1" w:styleId="header-search-box">
    <w:name w:val="header-search-box"/>
    <w:basedOn w:val="Normal"/>
    <w:rsid w:val="00675CA5"/>
    <w:pPr>
      <w:spacing w:after="300" w:line="360" w:lineRule="atLeast"/>
    </w:pPr>
    <w:rPr>
      <w:rFonts w:ascii="Times New Roman" w:eastAsia="Times New Roman" w:hAnsi="Times New Roman" w:cs="Times New Roman"/>
      <w:vanish/>
      <w:color w:val="434343"/>
      <w:sz w:val="24"/>
      <w:szCs w:val="24"/>
    </w:rPr>
  </w:style>
  <w:style w:type="paragraph" w:customStyle="1" w:styleId="magnifying-glass">
    <w:name w:val="magnifying-glass"/>
    <w:basedOn w:val="Normal"/>
    <w:rsid w:val="00675CA5"/>
    <w:pPr>
      <w:spacing w:after="300" w:line="360" w:lineRule="atLeast"/>
    </w:pPr>
    <w:rPr>
      <w:rFonts w:ascii="Times New Roman" w:eastAsia="Times New Roman" w:hAnsi="Times New Roman" w:cs="Times New Roman"/>
      <w:b/>
      <w:bCs/>
      <w:color w:val="434343"/>
      <w:sz w:val="24"/>
      <w:szCs w:val="24"/>
    </w:rPr>
  </w:style>
  <w:style w:type="paragraph" w:customStyle="1" w:styleId="dev-box">
    <w:name w:val="dev-box"/>
    <w:basedOn w:val="Normal"/>
    <w:rsid w:val="00675CA5"/>
    <w:pPr>
      <w:pBdr>
        <w:top w:val="single" w:sz="6" w:space="0" w:color="BBBBBB"/>
        <w:left w:val="single" w:sz="6" w:space="0" w:color="BBBBBB"/>
        <w:bottom w:val="single" w:sz="6" w:space="0" w:color="BBBBBB"/>
        <w:right w:val="single" w:sz="6" w:space="0" w:color="BBBBBB"/>
      </w:pBdr>
      <w:shd w:val="clear" w:color="auto" w:fill="FFFFFF"/>
      <w:spacing w:after="180" w:line="360" w:lineRule="atLeast"/>
      <w:jc w:val="center"/>
    </w:pPr>
    <w:rPr>
      <w:rFonts w:ascii="Times New Roman" w:eastAsia="Times New Roman" w:hAnsi="Times New Roman" w:cs="Times New Roman"/>
      <w:color w:val="434343"/>
      <w:sz w:val="24"/>
      <w:szCs w:val="24"/>
    </w:rPr>
  </w:style>
  <w:style w:type="paragraph" w:customStyle="1" w:styleId="dev-tools-menu">
    <w:name w:val="dev-tools-menu"/>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form-control-foot">
    <w:name w:val="form-control-foot"/>
    <w:basedOn w:val="Normal"/>
    <w:rsid w:val="00675CA5"/>
    <w:pPr>
      <w:spacing w:after="0" w:line="360" w:lineRule="atLeast"/>
      <w:textAlignment w:val="top"/>
    </w:pPr>
    <w:rPr>
      <w:rFonts w:ascii="Times New Roman" w:eastAsia="Times New Roman" w:hAnsi="Times New Roman" w:cs="Times New Roman"/>
      <w:color w:val="434343"/>
      <w:sz w:val="21"/>
      <w:szCs w:val="21"/>
    </w:rPr>
  </w:style>
  <w:style w:type="paragraph" w:customStyle="1" w:styleId="btn-footer">
    <w:name w:val="btn-footer"/>
    <w:basedOn w:val="Normal"/>
    <w:rsid w:val="00675CA5"/>
    <w:pPr>
      <w:pBdr>
        <w:top w:val="single" w:sz="6" w:space="0" w:color="3C8853"/>
        <w:left w:val="single" w:sz="6" w:space="0" w:color="3C8853"/>
        <w:bottom w:val="single" w:sz="6" w:space="0" w:color="3C8853"/>
        <w:right w:val="single" w:sz="6" w:space="0" w:color="3C8853"/>
      </w:pBdr>
      <w:shd w:val="clear" w:color="auto" w:fill="3F734F"/>
      <w:spacing w:after="0" w:line="450" w:lineRule="atLeast"/>
      <w:ind w:left="-75"/>
    </w:pPr>
    <w:rPr>
      <w:rFonts w:ascii="Times New Roman" w:eastAsia="Times New Roman" w:hAnsi="Times New Roman" w:cs="Times New Roman"/>
      <w:color w:val="FFFFFF"/>
      <w:sz w:val="30"/>
      <w:szCs w:val="30"/>
    </w:rPr>
  </w:style>
  <w:style w:type="paragraph" w:customStyle="1" w:styleId="news-group">
    <w:name w:val="news-group"/>
    <w:basedOn w:val="Normal"/>
    <w:rsid w:val="00675CA5"/>
    <w:pPr>
      <w:spacing w:before="150" w:after="0" w:line="360" w:lineRule="atLeast"/>
      <w:jc w:val="center"/>
    </w:pPr>
    <w:rPr>
      <w:rFonts w:ascii="Times New Roman" w:eastAsia="Times New Roman" w:hAnsi="Times New Roman" w:cs="Times New Roman"/>
      <w:color w:val="434343"/>
      <w:sz w:val="24"/>
      <w:szCs w:val="24"/>
    </w:rPr>
  </w:style>
  <w:style w:type="paragraph" w:customStyle="1" w:styleId="sub-main-menu">
    <w:name w:val="sub-main-menu"/>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submenu-item">
    <w:name w:val="submenu-item"/>
    <w:basedOn w:val="Normal"/>
    <w:rsid w:val="00675CA5"/>
    <w:pPr>
      <w:pBdr>
        <w:top w:val="single" w:sz="12" w:space="0" w:color="21C2A2"/>
        <w:bottom w:val="single" w:sz="12" w:space="0" w:color="21C2A2"/>
      </w:pBdr>
      <w:shd w:val="clear" w:color="auto" w:fill="EEEEEE"/>
      <w:spacing w:after="300" w:line="360" w:lineRule="atLeast"/>
    </w:pPr>
    <w:rPr>
      <w:rFonts w:ascii="Times New Roman" w:eastAsia="Times New Roman" w:hAnsi="Times New Roman" w:cs="Times New Roman"/>
      <w:vanish/>
      <w:color w:val="434343"/>
      <w:sz w:val="24"/>
      <w:szCs w:val="24"/>
    </w:rPr>
  </w:style>
  <w:style w:type="paragraph" w:customStyle="1" w:styleId="cclose">
    <w:name w:val="cclose"/>
    <w:basedOn w:val="Normal"/>
    <w:rsid w:val="00675CA5"/>
    <w:pPr>
      <w:shd w:val="clear" w:color="auto" w:fill="CCCCCC"/>
      <w:spacing w:after="0" w:line="360" w:lineRule="atLeast"/>
    </w:pPr>
    <w:rPr>
      <w:rFonts w:ascii="Times New Roman" w:eastAsia="Times New Roman" w:hAnsi="Times New Roman" w:cs="Times New Roman"/>
      <w:color w:val="434343"/>
      <w:sz w:val="24"/>
      <w:szCs w:val="24"/>
    </w:rPr>
  </w:style>
  <w:style w:type="paragraph" w:customStyle="1" w:styleId="searchform">
    <w:name w:val="searchform"/>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form-controls">
    <w:name w:val="form-controls"/>
    <w:basedOn w:val="Normal"/>
    <w:rsid w:val="00675CA5"/>
    <w:pPr>
      <w:pBdr>
        <w:top w:val="single" w:sz="18" w:space="8" w:color="3C4542"/>
        <w:left w:val="single" w:sz="18" w:space="8" w:color="3C4542"/>
        <w:bottom w:val="single" w:sz="18" w:space="8" w:color="3C4542"/>
        <w:right w:val="single" w:sz="18" w:space="8" w:color="3C4542"/>
      </w:pBdr>
      <w:shd w:val="clear" w:color="auto" w:fill="F6F6F6"/>
      <w:spacing w:before="120" w:after="120" w:line="240" w:lineRule="auto"/>
    </w:pPr>
    <w:rPr>
      <w:rFonts w:ascii="Times New Roman" w:eastAsia="Times New Roman" w:hAnsi="Times New Roman" w:cs="Times New Roman"/>
      <w:color w:val="555555"/>
      <w:sz w:val="27"/>
      <w:szCs w:val="27"/>
    </w:rPr>
  </w:style>
  <w:style w:type="paragraph" w:customStyle="1" w:styleId="search-butn">
    <w:name w:val="search-butn"/>
    <w:basedOn w:val="Normal"/>
    <w:rsid w:val="00675CA5"/>
    <w:pPr>
      <w:pBdr>
        <w:top w:val="single" w:sz="6" w:space="10" w:color="3C4542"/>
        <w:left w:val="single" w:sz="6" w:space="15" w:color="3C4542"/>
        <w:bottom w:val="single" w:sz="6" w:space="11" w:color="3C4542"/>
        <w:right w:val="single" w:sz="6" w:space="15" w:color="3C4542"/>
      </w:pBdr>
      <w:shd w:val="clear" w:color="auto" w:fill="024622"/>
      <w:spacing w:after="0" w:line="360" w:lineRule="atLeast"/>
      <w:ind w:left="9015"/>
    </w:pPr>
    <w:rPr>
      <w:rFonts w:ascii="Times New Roman" w:eastAsia="Times New Roman" w:hAnsi="Times New Roman" w:cs="Times New Roman"/>
      <w:color w:val="FFFFFF"/>
      <w:sz w:val="24"/>
      <w:szCs w:val="24"/>
    </w:rPr>
  </w:style>
  <w:style w:type="paragraph" w:customStyle="1" w:styleId="absolutecls">
    <w:name w:val="absolutecls"/>
    <w:basedOn w:val="Normal"/>
    <w:rsid w:val="00675CA5"/>
    <w:pPr>
      <w:shd w:val="clear" w:color="auto" w:fill="001623"/>
      <w:spacing w:before="90" w:after="60" w:line="360" w:lineRule="atLeast"/>
    </w:pPr>
    <w:rPr>
      <w:rFonts w:ascii="Times New Roman" w:eastAsia="Times New Roman" w:hAnsi="Times New Roman" w:cs="Times New Roman"/>
      <w:color w:val="434343"/>
      <w:sz w:val="24"/>
      <w:szCs w:val="24"/>
    </w:rPr>
  </w:style>
  <w:style w:type="paragraph" w:customStyle="1" w:styleId="autocomplete-suggestions">
    <w:name w:val="autocomplete-suggestions"/>
    <w:basedOn w:val="Normal"/>
    <w:rsid w:val="00675CA5"/>
    <w:pPr>
      <w:pBdr>
        <w:top w:val="single" w:sz="2" w:space="0" w:color="CCCCCC"/>
        <w:left w:val="single" w:sz="6" w:space="0" w:color="CCCCCC"/>
        <w:bottom w:val="single" w:sz="6" w:space="0" w:color="CCCCCC"/>
        <w:right w:val="single" w:sz="6" w:space="0" w:color="CCCCCC"/>
      </w:pBdr>
      <w:shd w:val="clear" w:color="auto" w:fill="FFFFFF"/>
      <w:spacing w:after="300" w:line="360" w:lineRule="atLeast"/>
    </w:pPr>
    <w:rPr>
      <w:rFonts w:ascii="Times New Roman" w:eastAsia="Times New Roman" w:hAnsi="Times New Roman" w:cs="Times New Roman"/>
      <w:vanish/>
      <w:color w:val="434343"/>
      <w:sz w:val="24"/>
      <w:szCs w:val="24"/>
    </w:rPr>
  </w:style>
  <w:style w:type="paragraph" w:customStyle="1" w:styleId="autocomplete-suggestion">
    <w:name w:val="autocomplete-suggestion"/>
    <w:basedOn w:val="Normal"/>
    <w:rsid w:val="00675CA5"/>
    <w:pPr>
      <w:pBdr>
        <w:bottom w:val="single" w:sz="6" w:space="4" w:color="EEEEEE"/>
      </w:pBdr>
      <w:spacing w:after="300" w:line="390" w:lineRule="atLeast"/>
    </w:pPr>
    <w:rPr>
      <w:rFonts w:ascii="Times New Roman" w:eastAsia="Times New Roman" w:hAnsi="Times New Roman" w:cs="Times New Roman"/>
      <w:color w:val="333333"/>
      <w:sz w:val="24"/>
      <w:szCs w:val="24"/>
    </w:rPr>
  </w:style>
  <w:style w:type="paragraph" w:customStyle="1" w:styleId="text-media">
    <w:name w:val="text-media"/>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video-media">
    <w:name w:val="video-media"/>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test">
    <w:name w:val="btn-test"/>
    <w:basedOn w:val="Normal"/>
    <w:rsid w:val="00675CA5"/>
    <w:pPr>
      <w:spacing w:before="525" w:after="600" w:line="360" w:lineRule="atLeast"/>
    </w:pPr>
    <w:rPr>
      <w:rFonts w:ascii="Times New Roman" w:eastAsia="Times New Roman" w:hAnsi="Times New Roman" w:cs="Times New Roman"/>
      <w:color w:val="434343"/>
      <w:sz w:val="24"/>
      <w:szCs w:val="24"/>
    </w:rPr>
  </w:style>
  <w:style w:type="paragraph" w:customStyle="1" w:styleId="ulink">
    <w:name w:val="ulink"/>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tutsignup">
    <w:name w:val="tutsignup"/>
    <w:basedOn w:val="Normal"/>
    <w:rsid w:val="00675CA5"/>
    <w:pPr>
      <w:pBdr>
        <w:top w:val="single" w:sz="6" w:space="6" w:color="38B63C"/>
        <w:left w:val="single" w:sz="6" w:space="6" w:color="38B63C"/>
        <w:bottom w:val="single" w:sz="6" w:space="6" w:color="38B63C"/>
        <w:right w:val="single" w:sz="6" w:space="6" w:color="38B63C"/>
      </w:pBdr>
      <w:shd w:val="clear" w:color="auto" w:fill="38B63C"/>
      <w:spacing w:after="0" w:line="360" w:lineRule="atLeast"/>
      <w:ind w:left="150"/>
    </w:pPr>
    <w:rPr>
      <w:rFonts w:ascii="Times New Roman" w:eastAsia="Times New Roman" w:hAnsi="Times New Roman" w:cs="Times New Roman"/>
      <w:color w:val="434343"/>
      <w:sz w:val="24"/>
      <w:szCs w:val="24"/>
    </w:rPr>
  </w:style>
  <w:style w:type="paragraph" w:customStyle="1" w:styleId="tut-plus">
    <w:name w:val="tut-plus"/>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tut-pluss">
    <w:name w:val="tut-pluss"/>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tut-lib">
    <w:name w:val="tut-lib"/>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disabled">
    <w:name w:val="btn-disabled"/>
    <w:basedOn w:val="Normal"/>
    <w:rsid w:val="00675CA5"/>
    <w:pPr>
      <w:shd w:val="clear" w:color="auto" w:fill="FFFFFF"/>
      <w:spacing w:after="300" w:line="360" w:lineRule="atLeast"/>
    </w:pPr>
    <w:rPr>
      <w:rFonts w:ascii="Times New Roman" w:eastAsia="Times New Roman" w:hAnsi="Times New Roman" w:cs="Times New Roman"/>
      <w:color w:val="333333"/>
    </w:rPr>
  </w:style>
  <w:style w:type="paragraph" w:customStyle="1" w:styleId="url">
    <w:name w:val="url"/>
    <w:basedOn w:val="Normal"/>
    <w:rsid w:val="00675CA5"/>
    <w:pPr>
      <w:spacing w:after="300" w:line="360" w:lineRule="atLeast"/>
    </w:pPr>
    <w:rPr>
      <w:rFonts w:ascii="Times New Roman" w:eastAsia="Times New Roman" w:hAnsi="Times New Roman" w:cs="Times New Roman"/>
      <w:color w:val="8A8A8A"/>
      <w:sz w:val="24"/>
      <w:szCs w:val="24"/>
    </w:rPr>
  </w:style>
  <w:style w:type="paragraph" w:customStyle="1" w:styleId="dim">
    <w:name w:val="dim"/>
    <w:basedOn w:val="Normal"/>
    <w:rsid w:val="00675CA5"/>
    <w:pPr>
      <w:spacing w:after="300" w:line="360" w:lineRule="atLeast"/>
    </w:pPr>
    <w:rPr>
      <w:rFonts w:ascii="Times New Roman" w:eastAsia="Times New Roman" w:hAnsi="Times New Roman" w:cs="Times New Roman"/>
      <w:color w:val="8A8A8A"/>
      <w:sz w:val="24"/>
      <w:szCs w:val="24"/>
    </w:rPr>
  </w:style>
  <w:style w:type="paragraph" w:customStyle="1" w:styleId="hook">
    <w:name w:val="hook"/>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launcher">
    <w:name w:val="launcher"/>
    <w:basedOn w:val="Normal"/>
    <w:rsid w:val="00675CA5"/>
    <w:pPr>
      <w:spacing w:after="300" w:line="360" w:lineRule="atLeast"/>
    </w:pPr>
    <w:rPr>
      <w:rFonts w:ascii="Times New Roman" w:eastAsia="Times New Roman" w:hAnsi="Times New Roman" w:cs="Times New Roman"/>
      <w:b/>
      <w:bCs/>
      <w:color w:val="434343"/>
      <w:sz w:val="24"/>
      <w:szCs w:val="24"/>
    </w:rPr>
  </w:style>
  <w:style w:type="paragraph" w:customStyle="1" w:styleId="imgs-title">
    <w:name w:val="imgs-title"/>
    <w:basedOn w:val="Normal"/>
    <w:rsid w:val="00675CA5"/>
    <w:pPr>
      <w:spacing w:after="0" w:line="360" w:lineRule="atLeast"/>
      <w:jc w:val="center"/>
    </w:pPr>
    <w:rPr>
      <w:rFonts w:ascii="Times New Roman" w:eastAsia="Times New Roman" w:hAnsi="Times New Roman" w:cs="Times New Roman"/>
      <w:color w:val="434343"/>
      <w:sz w:val="23"/>
      <w:szCs w:val="23"/>
    </w:rPr>
  </w:style>
  <w:style w:type="paragraph" w:customStyle="1" w:styleId="main">
    <w:name w:val="main"/>
    <w:basedOn w:val="Normal"/>
    <w:rsid w:val="00675CA5"/>
    <w:pPr>
      <w:spacing w:before="75" w:after="300" w:line="360" w:lineRule="atLeast"/>
    </w:pPr>
    <w:rPr>
      <w:rFonts w:ascii="Times New Roman" w:eastAsia="Times New Roman" w:hAnsi="Times New Roman" w:cs="Times New Roman"/>
      <w:color w:val="434343"/>
      <w:sz w:val="24"/>
      <w:szCs w:val="24"/>
    </w:rPr>
  </w:style>
  <w:style w:type="paragraph" w:customStyle="1" w:styleId="bottomadslot">
    <w:name w:val="bottom_ad_slot"/>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topadslot">
    <w:name w:val="top_ad_slot"/>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mobile-apps">
    <w:name w:val="mobile-apps"/>
    <w:basedOn w:val="Normal"/>
    <w:rsid w:val="00675CA5"/>
    <w:pPr>
      <w:pBdr>
        <w:top w:val="single" w:sz="6" w:space="0" w:color="777777"/>
        <w:left w:val="single" w:sz="6" w:space="0" w:color="777777"/>
        <w:bottom w:val="single" w:sz="6" w:space="0" w:color="777777"/>
        <w:right w:val="single" w:sz="6" w:space="0" w:color="777777"/>
      </w:pBdr>
      <w:spacing w:after="300" w:line="360" w:lineRule="atLeast"/>
    </w:pPr>
    <w:rPr>
      <w:rFonts w:ascii="Times New Roman" w:eastAsia="Times New Roman" w:hAnsi="Times New Roman" w:cs="Times New Roman"/>
      <w:color w:val="434343"/>
      <w:sz w:val="24"/>
      <w:szCs w:val="24"/>
    </w:rPr>
  </w:style>
  <w:style w:type="paragraph" w:customStyle="1" w:styleId="qa">
    <w:name w:val="qa"/>
    <w:basedOn w:val="Normal"/>
    <w:rsid w:val="00675CA5"/>
    <w:pPr>
      <w:pBdr>
        <w:top w:val="single" w:sz="6" w:space="4" w:color="DDDDDD"/>
        <w:left w:val="single" w:sz="6" w:space="4" w:color="DDDDDD"/>
        <w:bottom w:val="single" w:sz="6" w:space="4" w:color="DDDDDD"/>
        <w:right w:val="single" w:sz="6" w:space="4" w:color="DDDDDD"/>
      </w:pBdr>
      <w:spacing w:after="75" w:line="360" w:lineRule="atLeast"/>
    </w:pPr>
    <w:rPr>
      <w:rFonts w:ascii="Times New Roman" w:eastAsia="Times New Roman" w:hAnsi="Times New Roman" w:cs="Times New Roman"/>
      <w:color w:val="434343"/>
      <w:sz w:val="24"/>
      <w:szCs w:val="24"/>
    </w:rPr>
  </w:style>
  <w:style w:type="paragraph" w:customStyle="1" w:styleId="e">
    <w:name w:val="e"/>
    <w:basedOn w:val="Normal"/>
    <w:rsid w:val="00675CA5"/>
    <w:pPr>
      <w:pBdr>
        <w:top w:val="single" w:sz="6" w:space="4" w:color="D6D6D6"/>
        <w:left w:val="single" w:sz="6" w:space="4" w:color="D6D6D6"/>
        <w:bottom w:val="single" w:sz="6" w:space="4" w:color="D6D6D6"/>
        <w:right w:val="single" w:sz="6" w:space="4" w:color="D6D6D6"/>
      </w:pBdr>
      <w:shd w:val="clear" w:color="auto" w:fill="EEEEEE"/>
      <w:spacing w:after="150" w:line="360" w:lineRule="atLeast"/>
    </w:pPr>
    <w:rPr>
      <w:rFonts w:ascii="Times New Roman" w:eastAsia="Times New Roman" w:hAnsi="Times New Roman" w:cs="Times New Roman"/>
      <w:vanish/>
      <w:color w:val="434343"/>
      <w:sz w:val="24"/>
      <w:szCs w:val="24"/>
    </w:rPr>
  </w:style>
  <w:style w:type="paragraph" w:customStyle="1" w:styleId="a">
    <w:name w:val="a"/>
    <w:basedOn w:val="Normal"/>
    <w:rsid w:val="00675CA5"/>
    <w:pPr>
      <w:pBdr>
        <w:top w:val="single" w:sz="6" w:space="4" w:color="D6D6D6"/>
        <w:left w:val="single" w:sz="6" w:space="4" w:color="D6D6D6"/>
        <w:bottom w:val="single" w:sz="6" w:space="4" w:color="D6D6D6"/>
        <w:right w:val="single" w:sz="6" w:space="4" w:color="D6D6D6"/>
      </w:pBdr>
      <w:shd w:val="clear" w:color="auto" w:fill="EEEEEE"/>
      <w:spacing w:after="150" w:line="360" w:lineRule="atLeast"/>
    </w:pPr>
    <w:rPr>
      <w:rFonts w:ascii="Times New Roman" w:eastAsia="Times New Roman" w:hAnsi="Times New Roman" w:cs="Times New Roman"/>
      <w:vanish/>
      <w:color w:val="434343"/>
      <w:sz w:val="24"/>
      <w:szCs w:val="24"/>
    </w:rPr>
  </w:style>
  <w:style w:type="paragraph" w:customStyle="1" w:styleId="img-responsive">
    <w:name w:val="img-responsive"/>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ntainer">
    <w:name w:val="container"/>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row">
    <w:name w:val="row"/>
    <w:basedOn w:val="Normal"/>
    <w:rsid w:val="00675CA5"/>
    <w:pPr>
      <w:spacing w:after="300" w:line="360" w:lineRule="atLeast"/>
      <w:ind w:left="-225" w:right="-225"/>
    </w:pPr>
    <w:rPr>
      <w:rFonts w:ascii="Times New Roman" w:eastAsia="Times New Roman" w:hAnsi="Times New Roman" w:cs="Times New Roman"/>
      <w:color w:val="434343"/>
      <w:sz w:val="24"/>
      <w:szCs w:val="24"/>
    </w:rPr>
  </w:style>
  <w:style w:type="paragraph" w:customStyle="1" w:styleId="col-md-1">
    <w:name w:val="col-md-1"/>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2">
    <w:name w:val="col-md-2"/>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3">
    <w:name w:val="col-md-3"/>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4">
    <w:name w:val="col-md-4"/>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5">
    <w:name w:val="col-md-5"/>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6">
    <w:name w:val="col-md-6"/>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7">
    <w:name w:val="col-md-7"/>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8">
    <w:name w:val="col-md-8"/>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9">
    <w:name w:val="col-md-9"/>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10">
    <w:name w:val="col-md-10"/>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11">
    <w:name w:val="col-md-11"/>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l-md-12">
    <w:name w:val="col-md-12"/>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table">
    <w:name w:val="table"/>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tabletheadtrth">
    <w:name w:val="table&gt;thead&gt;tr&gt;th"/>
    <w:basedOn w:val="Normal"/>
    <w:rsid w:val="00675CA5"/>
    <w:pPr>
      <w:pBdr>
        <w:top w:val="single" w:sz="6" w:space="6" w:color="DDDDDD"/>
      </w:pBdr>
      <w:spacing w:after="300" w:line="240" w:lineRule="auto"/>
      <w:textAlignment w:val="top"/>
    </w:pPr>
    <w:rPr>
      <w:rFonts w:ascii="Times New Roman" w:eastAsia="Times New Roman" w:hAnsi="Times New Roman" w:cs="Times New Roman"/>
      <w:color w:val="434343"/>
      <w:sz w:val="24"/>
      <w:szCs w:val="24"/>
    </w:rPr>
  </w:style>
  <w:style w:type="paragraph" w:customStyle="1" w:styleId="tabletbodytrth">
    <w:name w:val="table&gt;tbody&gt;tr&gt;th"/>
    <w:basedOn w:val="Normal"/>
    <w:rsid w:val="00675CA5"/>
    <w:pPr>
      <w:pBdr>
        <w:top w:val="single" w:sz="6" w:space="6" w:color="DDDDDD"/>
      </w:pBdr>
      <w:spacing w:after="300" w:line="240" w:lineRule="auto"/>
      <w:textAlignment w:val="top"/>
    </w:pPr>
    <w:rPr>
      <w:rFonts w:ascii="Times New Roman" w:eastAsia="Times New Roman" w:hAnsi="Times New Roman" w:cs="Times New Roman"/>
      <w:color w:val="434343"/>
      <w:sz w:val="24"/>
      <w:szCs w:val="24"/>
    </w:rPr>
  </w:style>
  <w:style w:type="paragraph" w:customStyle="1" w:styleId="tabletfoottrth">
    <w:name w:val="table&gt;tfoot&gt;tr&gt;th"/>
    <w:basedOn w:val="Normal"/>
    <w:rsid w:val="00675CA5"/>
    <w:pPr>
      <w:pBdr>
        <w:top w:val="single" w:sz="6" w:space="6" w:color="DDDDDD"/>
      </w:pBdr>
      <w:spacing w:after="300" w:line="240" w:lineRule="auto"/>
      <w:textAlignment w:val="top"/>
    </w:pPr>
    <w:rPr>
      <w:rFonts w:ascii="Times New Roman" w:eastAsia="Times New Roman" w:hAnsi="Times New Roman" w:cs="Times New Roman"/>
      <w:color w:val="434343"/>
      <w:sz w:val="24"/>
      <w:szCs w:val="24"/>
    </w:rPr>
  </w:style>
  <w:style w:type="paragraph" w:customStyle="1" w:styleId="tabletheadtrtd">
    <w:name w:val="table&gt;thead&gt;tr&gt;td"/>
    <w:basedOn w:val="Normal"/>
    <w:rsid w:val="00675CA5"/>
    <w:pPr>
      <w:pBdr>
        <w:top w:val="single" w:sz="6" w:space="6" w:color="DDDDDD"/>
      </w:pBdr>
      <w:spacing w:after="300" w:line="240" w:lineRule="auto"/>
      <w:textAlignment w:val="top"/>
    </w:pPr>
    <w:rPr>
      <w:rFonts w:ascii="Times New Roman" w:eastAsia="Times New Roman" w:hAnsi="Times New Roman" w:cs="Times New Roman"/>
      <w:color w:val="434343"/>
      <w:sz w:val="24"/>
      <w:szCs w:val="24"/>
    </w:rPr>
  </w:style>
  <w:style w:type="paragraph" w:customStyle="1" w:styleId="tabletbodytrtd">
    <w:name w:val="table&gt;tbody&gt;tr&gt;td"/>
    <w:basedOn w:val="Normal"/>
    <w:rsid w:val="00675CA5"/>
    <w:pPr>
      <w:pBdr>
        <w:top w:val="single" w:sz="6" w:space="6" w:color="DDDDDD"/>
      </w:pBdr>
      <w:spacing w:after="300" w:line="240" w:lineRule="auto"/>
      <w:textAlignment w:val="top"/>
    </w:pPr>
    <w:rPr>
      <w:rFonts w:ascii="Times New Roman" w:eastAsia="Times New Roman" w:hAnsi="Times New Roman" w:cs="Times New Roman"/>
      <w:color w:val="434343"/>
      <w:sz w:val="24"/>
      <w:szCs w:val="24"/>
    </w:rPr>
  </w:style>
  <w:style w:type="paragraph" w:customStyle="1" w:styleId="tabletfoottrtd">
    <w:name w:val="table&gt;tfoot&gt;tr&gt;td"/>
    <w:basedOn w:val="Normal"/>
    <w:rsid w:val="00675CA5"/>
    <w:pPr>
      <w:pBdr>
        <w:top w:val="single" w:sz="6" w:space="6" w:color="DDDDDD"/>
      </w:pBdr>
      <w:spacing w:after="300" w:line="240" w:lineRule="auto"/>
      <w:textAlignment w:val="top"/>
    </w:pPr>
    <w:rPr>
      <w:rFonts w:ascii="Times New Roman" w:eastAsia="Times New Roman" w:hAnsi="Times New Roman" w:cs="Times New Roman"/>
      <w:color w:val="434343"/>
      <w:sz w:val="24"/>
      <w:szCs w:val="24"/>
    </w:rPr>
  </w:style>
  <w:style w:type="paragraph" w:customStyle="1" w:styleId="table-bordered">
    <w:name w:val="table-bordered"/>
    <w:basedOn w:val="Normal"/>
    <w:rsid w:val="00675CA5"/>
    <w:pPr>
      <w:pBdr>
        <w:top w:val="single" w:sz="6" w:space="0" w:color="DDDDDD"/>
        <w:left w:val="single" w:sz="6" w:space="0" w:color="DDDDDD"/>
        <w:bottom w:val="single" w:sz="6"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table-borderedtheadtrth">
    <w:name w:val="table-bordered&gt;thead&gt;tr&gt;th"/>
    <w:basedOn w:val="Normal"/>
    <w:rsid w:val="00675CA5"/>
    <w:pPr>
      <w:pBdr>
        <w:top w:val="single" w:sz="6" w:space="0" w:color="DDDDDD"/>
        <w:left w:val="single" w:sz="6" w:space="0" w:color="DDDDDD"/>
        <w:bottom w:val="single" w:sz="12"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table-borderedtbodytrth">
    <w:name w:val="table-bordered&gt;tbody&gt;tr&gt;th"/>
    <w:basedOn w:val="Normal"/>
    <w:rsid w:val="00675CA5"/>
    <w:pPr>
      <w:pBdr>
        <w:top w:val="single" w:sz="6" w:space="0" w:color="DDDDDD"/>
        <w:left w:val="single" w:sz="6" w:space="0" w:color="DDDDDD"/>
        <w:bottom w:val="single" w:sz="6"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table-borderedtfoottrth">
    <w:name w:val="table-bordered&gt;tfoot&gt;tr&gt;th"/>
    <w:basedOn w:val="Normal"/>
    <w:rsid w:val="00675CA5"/>
    <w:pPr>
      <w:pBdr>
        <w:top w:val="single" w:sz="6" w:space="0" w:color="DDDDDD"/>
        <w:left w:val="single" w:sz="6" w:space="0" w:color="DDDDDD"/>
        <w:bottom w:val="single" w:sz="6"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table-borderedtheadtrtd">
    <w:name w:val="table-bordered&gt;thead&gt;tr&gt;td"/>
    <w:basedOn w:val="Normal"/>
    <w:rsid w:val="00675CA5"/>
    <w:pPr>
      <w:pBdr>
        <w:top w:val="single" w:sz="6" w:space="0" w:color="DDDDDD"/>
        <w:left w:val="single" w:sz="6" w:space="0" w:color="DDDDDD"/>
        <w:bottom w:val="single" w:sz="12"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table-borderedtbodytrtd">
    <w:name w:val="table-bordered&gt;tbody&gt;tr&gt;td"/>
    <w:basedOn w:val="Normal"/>
    <w:rsid w:val="00675CA5"/>
    <w:pPr>
      <w:pBdr>
        <w:top w:val="single" w:sz="6" w:space="0" w:color="DDDDDD"/>
        <w:left w:val="single" w:sz="6" w:space="0" w:color="DDDDDD"/>
        <w:bottom w:val="single" w:sz="6"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table-borderedtfoottrtd">
    <w:name w:val="table-bordered&gt;tfoot&gt;tr&gt;td"/>
    <w:basedOn w:val="Normal"/>
    <w:rsid w:val="00675CA5"/>
    <w:pPr>
      <w:pBdr>
        <w:top w:val="single" w:sz="6" w:space="0" w:color="DDDDDD"/>
        <w:left w:val="single" w:sz="6" w:space="0" w:color="DDDDDD"/>
        <w:bottom w:val="single" w:sz="6" w:space="0" w:color="DDDDDD"/>
        <w:right w:val="single" w:sz="6" w:space="0" w:color="DDDDDD"/>
      </w:pBdr>
      <w:spacing w:after="300" w:line="360" w:lineRule="atLeast"/>
    </w:pPr>
    <w:rPr>
      <w:rFonts w:ascii="Times New Roman" w:eastAsia="Times New Roman" w:hAnsi="Times New Roman" w:cs="Times New Roman"/>
      <w:color w:val="434343"/>
      <w:sz w:val="24"/>
      <w:szCs w:val="24"/>
    </w:rPr>
  </w:style>
  <w:style w:type="paragraph" w:customStyle="1" w:styleId="submit">
    <w:name w:val="submit"/>
    <w:basedOn w:val="Normal"/>
    <w:rsid w:val="00675CA5"/>
    <w:pPr>
      <w:spacing w:after="150" w:line="360" w:lineRule="atLeast"/>
    </w:pPr>
    <w:rPr>
      <w:rFonts w:ascii="Times New Roman" w:eastAsia="Times New Roman" w:hAnsi="Times New Roman" w:cs="Times New Roman"/>
      <w:color w:val="434343"/>
      <w:sz w:val="24"/>
      <w:szCs w:val="24"/>
    </w:rPr>
  </w:style>
  <w:style w:type="paragraph" w:customStyle="1" w:styleId="form-group">
    <w:name w:val="form-group"/>
    <w:basedOn w:val="Normal"/>
    <w:rsid w:val="00675CA5"/>
    <w:pPr>
      <w:spacing w:after="225" w:line="360" w:lineRule="atLeast"/>
    </w:pPr>
    <w:rPr>
      <w:rFonts w:ascii="Times New Roman" w:eastAsia="Times New Roman" w:hAnsi="Times New Roman" w:cs="Times New Roman"/>
      <w:color w:val="434343"/>
      <w:sz w:val="24"/>
      <w:szCs w:val="24"/>
    </w:rPr>
  </w:style>
  <w:style w:type="paragraph" w:customStyle="1" w:styleId="form-control">
    <w:name w:val="form-control"/>
    <w:basedOn w:val="Normal"/>
    <w:rsid w:val="00675CA5"/>
    <w:pPr>
      <w:pBdr>
        <w:top w:val="single" w:sz="12" w:space="8" w:color="D4D4D4"/>
        <w:left w:val="single" w:sz="12" w:space="8" w:color="D4D4D4"/>
        <w:bottom w:val="single" w:sz="12" w:space="8" w:color="D4D4D4"/>
        <w:right w:val="single" w:sz="12" w:space="8" w:color="D4D4D4"/>
      </w:pBdr>
      <w:shd w:val="clear" w:color="auto" w:fill="FFFFFF"/>
      <w:spacing w:after="300" w:line="240" w:lineRule="auto"/>
    </w:pPr>
    <w:rPr>
      <w:rFonts w:ascii="Times New Roman" w:eastAsia="Times New Roman" w:hAnsi="Times New Roman" w:cs="Times New Roman"/>
      <w:color w:val="555555"/>
      <w:sz w:val="21"/>
      <w:szCs w:val="21"/>
    </w:rPr>
  </w:style>
  <w:style w:type="paragraph" w:customStyle="1" w:styleId="dropdown-menu">
    <w:name w:val="dropdown-menu"/>
    <w:basedOn w:val="Normal"/>
    <w:rsid w:val="00675CA5"/>
    <w:pPr>
      <w:pBdr>
        <w:top w:val="single" w:sz="6" w:space="4" w:color="CCCCCC"/>
        <w:left w:val="single" w:sz="6" w:space="0" w:color="CCCCCC"/>
        <w:bottom w:val="single" w:sz="6" w:space="4" w:color="CCCCCC"/>
        <w:right w:val="single" w:sz="6" w:space="0" w:color="CCCCCC"/>
      </w:pBdr>
      <w:shd w:val="clear" w:color="auto" w:fill="FFFFFF"/>
      <w:spacing w:before="30" w:after="0" w:line="360" w:lineRule="atLeast"/>
    </w:pPr>
    <w:rPr>
      <w:rFonts w:ascii="Times New Roman" w:eastAsia="Times New Roman" w:hAnsi="Times New Roman" w:cs="Times New Roman"/>
      <w:vanish/>
      <w:color w:val="434343"/>
      <w:sz w:val="21"/>
      <w:szCs w:val="21"/>
    </w:rPr>
  </w:style>
  <w:style w:type="paragraph" w:customStyle="1" w:styleId="dropdown-menulia">
    <w:name w:val="dropdown-menu&gt;li&gt;a"/>
    <w:basedOn w:val="Normal"/>
    <w:rsid w:val="00675CA5"/>
    <w:pPr>
      <w:spacing w:after="300" w:line="240" w:lineRule="auto"/>
    </w:pPr>
    <w:rPr>
      <w:rFonts w:ascii="Times New Roman" w:eastAsia="Times New Roman" w:hAnsi="Times New Roman" w:cs="Times New Roman"/>
      <w:color w:val="333333"/>
      <w:sz w:val="24"/>
      <w:szCs w:val="24"/>
    </w:rPr>
  </w:style>
  <w:style w:type="paragraph" w:customStyle="1" w:styleId="nav">
    <w:name w:val="nav"/>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navli">
    <w:name w:val="nav&gt;li"/>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navbar-collapse">
    <w:name w:val="navbar-collapse"/>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agination">
    <w:name w:val="pagination"/>
    <w:basedOn w:val="Normal"/>
    <w:rsid w:val="00675CA5"/>
    <w:pPr>
      <w:spacing w:before="300" w:after="300" w:line="360" w:lineRule="atLeast"/>
    </w:pPr>
    <w:rPr>
      <w:rFonts w:ascii="Times New Roman" w:eastAsia="Times New Roman" w:hAnsi="Times New Roman" w:cs="Times New Roman"/>
      <w:color w:val="434343"/>
      <w:sz w:val="24"/>
      <w:szCs w:val="24"/>
    </w:rPr>
  </w:style>
  <w:style w:type="paragraph" w:customStyle="1" w:styleId="paginationli">
    <w:name w:val="pagination&gt;li"/>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aginationlia">
    <w:name w:val="pagination&gt;li&gt;a"/>
    <w:basedOn w:val="Normal"/>
    <w:rsid w:val="00675CA5"/>
    <w:pPr>
      <w:pBdr>
        <w:top w:val="single" w:sz="6" w:space="5" w:color="DDDDDD"/>
        <w:left w:val="single" w:sz="6" w:space="9" w:color="DDDDDD"/>
        <w:bottom w:val="single" w:sz="6" w:space="5" w:color="DDDDDD"/>
        <w:right w:val="single" w:sz="6" w:space="9" w:color="DDDDDD"/>
      </w:pBdr>
      <w:shd w:val="clear" w:color="auto" w:fill="FFFFFF"/>
      <w:spacing w:after="300" w:line="240" w:lineRule="auto"/>
      <w:ind w:left="-15"/>
    </w:pPr>
    <w:rPr>
      <w:rFonts w:ascii="Times New Roman" w:eastAsia="Times New Roman" w:hAnsi="Times New Roman" w:cs="Times New Roman"/>
      <w:color w:val="428BCA"/>
      <w:sz w:val="24"/>
      <w:szCs w:val="24"/>
    </w:rPr>
  </w:style>
  <w:style w:type="paragraph" w:customStyle="1" w:styleId="paginationlispan">
    <w:name w:val="pagination&gt;li&gt;span"/>
    <w:basedOn w:val="Normal"/>
    <w:rsid w:val="00675CA5"/>
    <w:pPr>
      <w:pBdr>
        <w:top w:val="single" w:sz="6" w:space="5" w:color="DDDDDD"/>
        <w:left w:val="single" w:sz="6" w:space="9" w:color="DDDDDD"/>
        <w:bottom w:val="single" w:sz="6" w:space="5" w:color="DDDDDD"/>
        <w:right w:val="single" w:sz="6" w:space="9" w:color="DDDDDD"/>
      </w:pBdr>
      <w:shd w:val="clear" w:color="auto" w:fill="FFFFFF"/>
      <w:spacing w:after="300" w:line="240" w:lineRule="auto"/>
      <w:ind w:left="-15"/>
    </w:pPr>
    <w:rPr>
      <w:rFonts w:ascii="Times New Roman" w:eastAsia="Times New Roman" w:hAnsi="Times New Roman" w:cs="Times New Roman"/>
      <w:color w:val="428BCA"/>
      <w:sz w:val="24"/>
      <w:szCs w:val="24"/>
    </w:rPr>
  </w:style>
  <w:style w:type="paragraph" w:customStyle="1" w:styleId="btn">
    <w:name w:val="btn"/>
    <w:basedOn w:val="Normal"/>
    <w:rsid w:val="00675CA5"/>
    <w:pPr>
      <w:spacing w:after="150" w:line="240" w:lineRule="auto"/>
      <w:jc w:val="center"/>
      <w:textAlignment w:val="center"/>
    </w:pPr>
    <w:rPr>
      <w:rFonts w:ascii="Times New Roman" w:eastAsia="Times New Roman" w:hAnsi="Times New Roman" w:cs="Times New Roman"/>
      <w:color w:val="434343"/>
      <w:sz w:val="24"/>
      <w:szCs w:val="24"/>
    </w:rPr>
  </w:style>
  <w:style w:type="paragraph" w:customStyle="1" w:styleId="btn-default">
    <w:name w:val="btn-default"/>
    <w:basedOn w:val="Normal"/>
    <w:rsid w:val="00675CA5"/>
    <w:pPr>
      <w:shd w:val="clear" w:color="auto" w:fill="FFFFFF"/>
      <w:spacing w:after="300" w:line="360" w:lineRule="atLeast"/>
    </w:pPr>
    <w:rPr>
      <w:rFonts w:ascii="Times New Roman" w:eastAsia="Times New Roman" w:hAnsi="Times New Roman" w:cs="Times New Roman"/>
      <w:color w:val="333333"/>
    </w:rPr>
  </w:style>
  <w:style w:type="paragraph" w:customStyle="1" w:styleId="center">
    <w:name w:val="center"/>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label">
    <w:name w:val="label"/>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list-unstyled">
    <w:name w:val="list-unstyled"/>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aypal-prices">
    <w:name w:val="paypal-prices"/>
    <w:basedOn w:val="Normal"/>
    <w:rsid w:val="00675CA5"/>
    <w:pPr>
      <w:pBdr>
        <w:top w:val="single" w:sz="12" w:space="0" w:color="E5E7E9"/>
        <w:left w:val="single" w:sz="12" w:space="0" w:color="E5E7E9"/>
        <w:bottom w:val="single" w:sz="12" w:space="0" w:color="E5E7E9"/>
        <w:right w:val="single" w:sz="12" w:space="0" w:color="E5E7E9"/>
      </w:pBdr>
      <w:spacing w:after="300" w:line="360" w:lineRule="atLeast"/>
    </w:pPr>
    <w:rPr>
      <w:rFonts w:ascii="Times New Roman" w:eastAsia="Times New Roman" w:hAnsi="Times New Roman" w:cs="Times New Roman"/>
      <w:b/>
      <w:bCs/>
      <w:color w:val="434343"/>
      <w:sz w:val="24"/>
      <w:szCs w:val="24"/>
    </w:rPr>
  </w:style>
  <w:style w:type="paragraph" w:customStyle="1" w:styleId="short-height">
    <w:name w:val="short-height"/>
    <w:basedOn w:val="Normal"/>
    <w:rsid w:val="00675CA5"/>
    <w:pPr>
      <w:spacing w:after="300" w:line="450" w:lineRule="atLeast"/>
    </w:pPr>
    <w:rPr>
      <w:rFonts w:ascii="Times New Roman" w:eastAsia="Times New Roman" w:hAnsi="Times New Roman" w:cs="Times New Roman"/>
      <w:color w:val="434343"/>
      <w:sz w:val="24"/>
      <w:szCs w:val="24"/>
    </w:rPr>
  </w:style>
  <w:style w:type="paragraph" w:customStyle="1" w:styleId="box-plain">
    <w:name w:val="box-plain"/>
    <w:basedOn w:val="Normal"/>
    <w:rsid w:val="00675CA5"/>
    <w:pPr>
      <w:pBdr>
        <w:top w:val="single" w:sz="6" w:space="0" w:color="EEEEEE"/>
      </w:pBdr>
      <w:spacing w:after="300" w:line="360" w:lineRule="atLeast"/>
    </w:pPr>
    <w:rPr>
      <w:rFonts w:ascii="Times New Roman" w:eastAsia="Times New Roman" w:hAnsi="Times New Roman" w:cs="Times New Roman"/>
      <w:color w:val="434343"/>
      <w:sz w:val="24"/>
      <w:szCs w:val="24"/>
    </w:rPr>
  </w:style>
  <w:style w:type="paragraph" w:customStyle="1" w:styleId="box">
    <w:name w:val="box"/>
    <w:basedOn w:val="Normal"/>
    <w:rsid w:val="00675CA5"/>
    <w:pPr>
      <w:pBdr>
        <w:top w:val="single" w:sz="12" w:space="2" w:color="AAAAAA"/>
        <w:left w:val="single" w:sz="12" w:space="2" w:color="AAAAAA"/>
        <w:bottom w:val="single" w:sz="12" w:space="2" w:color="AAAAAA"/>
        <w:right w:val="single" w:sz="12" w:space="2" w:color="AAAAAA"/>
      </w:pBdr>
      <w:spacing w:before="45" w:after="45" w:line="360" w:lineRule="atLeast"/>
      <w:ind w:left="45" w:right="45"/>
    </w:pPr>
    <w:rPr>
      <w:rFonts w:ascii="Times New Roman" w:eastAsia="Times New Roman" w:hAnsi="Times New Roman" w:cs="Times New Roman"/>
      <w:color w:val="434343"/>
      <w:sz w:val="24"/>
      <w:szCs w:val="24"/>
    </w:rPr>
  </w:style>
  <w:style w:type="paragraph" w:customStyle="1" w:styleId="job-list">
    <w:name w:val="job-list"/>
    <w:basedOn w:val="Normal"/>
    <w:rsid w:val="00675CA5"/>
    <w:pPr>
      <w:pBdr>
        <w:bottom w:val="single" w:sz="6" w:space="0" w:color="D6D6D6"/>
      </w:pBdr>
      <w:spacing w:after="0" w:line="360" w:lineRule="atLeast"/>
    </w:pPr>
    <w:rPr>
      <w:rFonts w:ascii="Times New Roman" w:eastAsia="Times New Roman" w:hAnsi="Times New Roman" w:cs="Times New Roman"/>
      <w:color w:val="434343"/>
      <w:sz w:val="24"/>
      <w:szCs w:val="24"/>
    </w:rPr>
  </w:style>
  <w:style w:type="paragraph" w:customStyle="1" w:styleId="where">
    <w:name w:val="where"/>
    <w:basedOn w:val="Normal"/>
    <w:rsid w:val="00675CA5"/>
    <w:pPr>
      <w:pBdr>
        <w:top w:val="single" w:sz="6" w:space="0" w:color="D6D6D6"/>
        <w:left w:val="single" w:sz="6" w:space="0" w:color="D6D6D6"/>
        <w:bottom w:val="single" w:sz="6" w:space="0" w:color="D6D6D6"/>
        <w:right w:val="single" w:sz="6" w:space="0" w:color="D6D6D6"/>
      </w:pBdr>
      <w:spacing w:after="300" w:line="360" w:lineRule="atLeast"/>
    </w:pPr>
    <w:rPr>
      <w:rFonts w:ascii="Times New Roman" w:eastAsia="Times New Roman" w:hAnsi="Times New Roman" w:cs="Times New Roman"/>
      <w:color w:val="434343"/>
      <w:sz w:val="24"/>
      <w:szCs w:val="24"/>
    </w:rPr>
  </w:style>
  <w:style w:type="paragraph" w:customStyle="1" w:styleId="what">
    <w:name w:val="what"/>
    <w:basedOn w:val="Normal"/>
    <w:rsid w:val="00675CA5"/>
    <w:pPr>
      <w:pBdr>
        <w:top w:val="single" w:sz="6" w:space="0" w:color="D6D6D6"/>
        <w:left w:val="single" w:sz="6" w:space="0" w:color="D6D6D6"/>
        <w:bottom w:val="single" w:sz="6" w:space="0" w:color="D6D6D6"/>
        <w:right w:val="single" w:sz="6" w:space="0" w:color="D6D6D6"/>
      </w:pBdr>
      <w:spacing w:after="300" w:line="360" w:lineRule="atLeast"/>
    </w:pPr>
    <w:rPr>
      <w:rFonts w:ascii="Times New Roman" w:eastAsia="Times New Roman" w:hAnsi="Times New Roman" w:cs="Times New Roman"/>
      <w:color w:val="434343"/>
      <w:sz w:val="24"/>
      <w:szCs w:val="24"/>
    </w:rPr>
  </w:style>
  <w:style w:type="paragraph" w:customStyle="1" w:styleId="job-index">
    <w:name w:val="job-index"/>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company-name">
    <w:name w:val="company-name"/>
    <w:basedOn w:val="Normal"/>
    <w:rsid w:val="00675CA5"/>
    <w:pPr>
      <w:spacing w:after="300" w:line="360" w:lineRule="atLeast"/>
    </w:pPr>
    <w:rPr>
      <w:rFonts w:ascii="Times New Roman" w:eastAsia="Times New Roman" w:hAnsi="Times New Roman" w:cs="Times New Roman"/>
      <w:color w:val="000000"/>
      <w:sz w:val="24"/>
      <w:szCs w:val="24"/>
    </w:rPr>
  </w:style>
  <w:style w:type="paragraph" w:customStyle="1" w:styleId="job-location">
    <w:name w:val="job-location"/>
    <w:basedOn w:val="Normal"/>
    <w:rsid w:val="00675CA5"/>
    <w:pPr>
      <w:spacing w:after="300" w:line="360" w:lineRule="atLeast"/>
    </w:pPr>
    <w:rPr>
      <w:rFonts w:ascii="Times New Roman" w:eastAsia="Times New Roman" w:hAnsi="Times New Roman" w:cs="Times New Roman"/>
      <w:color w:val="999999"/>
    </w:rPr>
  </w:style>
  <w:style w:type="paragraph" w:customStyle="1" w:styleId="job-extra-info">
    <w:name w:val="job-extra-info"/>
    <w:basedOn w:val="Normal"/>
    <w:rsid w:val="00675CA5"/>
    <w:pPr>
      <w:spacing w:after="300" w:line="360" w:lineRule="atLeast"/>
    </w:pPr>
    <w:rPr>
      <w:rFonts w:ascii="Times New Roman" w:eastAsia="Times New Roman" w:hAnsi="Times New Roman" w:cs="Times New Roman"/>
      <w:color w:val="434343"/>
      <w:sz w:val="20"/>
      <w:szCs w:val="20"/>
    </w:rPr>
  </w:style>
  <w:style w:type="paragraph" w:customStyle="1" w:styleId="job-footer">
    <w:name w:val="job-footer"/>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job-days">
    <w:name w:val="job-days"/>
    <w:basedOn w:val="Normal"/>
    <w:rsid w:val="00675CA5"/>
    <w:pPr>
      <w:pBdr>
        <w:right w:val="dotted" w:sz="6" w:space="4" w:color="AAAAAA"/>
      </w:pBdr>
      <w:spacing w:after="300" w:line="360" w:lineRule="atLeast"/>
    </w:pPr>
    <w:rPr>
      <w:rFonts w:ascii="Times New Roman" w:eastAsia="Times New Roman" w:hAnsi="Times New Roman" w:cs="Times New Roman"/>
      <w:color w:val="434343"/>
      <w:sz w:val="24"/>
      <w:szCs w:val="24"/>
    </w:rPr>
  </w:style>
  <w:style w:type="paragraph" w:customStyle="1" w:styleId="job-source">
    <w:name w:val="job-source"/>
    <w:basedOn w:val="Normal"/>
    <w:rsid w:val="00675CA5"/>
    <w:pPr>
      <w:pBdr>
        <w:right w:val="dotted" w:sz="6" w:space="4" w:color="AAAAAA"/>
      </w:pBdr>
      <w:spacing w:after="300" w:line="360" w:lineRule="atLeast"/>
    </w:pPr>
    <w:rPr>
      <w:rFonts w:ascii="Times New Roman" w:eastAsia="Times New Roman" w:hAnsi="Times New Roman" w:cs="Times New Roman"/>
      <w:color w:val="434343"/>
      <w:sz w:val="24"/>
      <w:szCs w:val="24"/>
    </w:rPr>
  </w:style>
  <w:style w:type="paragraph" w:customStyle="1" w:styleId="left-aligned">
    <w:name w:val="left-aligned"/>
    <w:basedOn w:val="Normal"/>
    <w:rsid w:val="00675CA5"/>
    <w:pPr>
      <w:spacing w:after="300" w:line="360" w:lineRule="atLeast"/>
      <w:ind w:left="-150"/>
    </w:pPr>
    <w:rPr>
      <w:rFonts w:ascii="Times New Roman" w:eastAsia="Times New Roman" w:hAnsi="Times New Roman" w:cs="Times New Roman"/>
      <w:color w:val="434343"/>
      <w:sz w:val="24"/>
      <w:szCs w:val="24"/>
    </w:rPr>
  </w:style>
  <w:style w:type="paragraph" w:customStyle="1" w:styleId="center-aligned">
    <w:name w:val="center-aligned"/>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cleaer">
    <w:name w:val="cleaer"/>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middle-col">
    <w:name w:val="middle-col"/>
    <w:basedOn w:val="Normal"/>
    <w:rsid w:val="00675CA5"/>
    <w:pPr>
      <w:pBdr>
        <w:top w:val="single" w:sz="6" w:space="0" w:color="D6D6D6"/>
        <w:left w:val="single" w:sz="6" w:space="8" w:color="D6D6D6"/>
        <w:bottom w:val="single" w:sz="6" w:space="0" w:color="D6D6D6"/>
        <w:right w:val="single" w:sz="6" w:space="8" w:color="D6D6D6"/>
      </w:pBdr>
      <w:shd w:val="clear" w:color="auto" w:fill="FFFFFF"/>
      <w:spacing w:after="300" w:line="360" w:lineRule="atLeast"/>
    </w:pPr>
    <w:rPr>
      <w:rFonts w:ascii="Times New Roman" w:eastAsia="Times New Roman" w:hAnsi="Times New Roman" w:cs="Times New Roman"/>
      <w:color w:val="434343"/>
      <w:sz w:val="24"/>
      <w:szCs w:val="24"/>
    </w:rPr>
  </w:style>
  <w:style w:type="paragraph" w:customStyle="1" w:styleId="big-middle-col">
    <w:name w:val="big-middle-col"/>
    <w:basedOn w:val="Normal"/>
    <w:rsid w:val="00675CA5"/>
    <w:pPr>
      <w:pBdr>
        <w:top w:val="single" w:sz="6" w:space="0" w:color="D6D6D6"/>
        <w:left w:val="single" w:sz="6" w:space="25" w:color="D6D6D6"/>
        <w:bottom w:val="single" w:sz="6" w:space="0" w:color="D6D6D6"/>
        <w:right w:val="single" w:sz="6" w:space="25" w:color="D6D6D6"/>
      </w:pBdr>
      <w:shd w:val="clear" w:color="auto" w:fill="FFFFFF"/>
      <w:spacing w:after="300" w:line="360" w:lineRule="atLeast"/>
    </w:pPr>
    <w:rPr>
      <w:rFonts w:ascii="Times New Roman" w:eastAsia="Times New Roman" w:hAnsi="Times New Roman" w:cs="Times New Roman"/>
      <w:color w:val="434343"/>
      <w:sz w:val="24"/>
      <w:szCs w:val="24"/>
    </w:rPr>
  </w:style>
  <w:style w:type="paragraph" w:customStyle="1" w:styleId="inner">
    <w:name w:val="inner"/>
    <w:basedOn w:val="Normal"/>
    <w:rsid w:val="00675CA5"/>
    <w:pPr>
      <w:spacing w:before="150" w:after="300" w:line="360" w:lineRule="atLeast"/>
    </w:pPr>
    <w:rPr>
      <w:rFonts w:ascii="Times New Roman" w:eastAsia="Times New Roman" w:hAnsi="Times New Roman" w:cs="Times New Roman"/>
      <w:color w:val="434343"/>
      <w:sz w:val="24"/>
      <w:szCs w:val="24"/>
    </w:rPr>
  </w:style>
  <w:style w:type="paragraph" w:customStyle="1" w:styleId="mini-logo">
    <w:name w:val="mini-logo"/>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rightgooglead">
    <w:name w:val="rightgooglead"/>
    <w:basedOn w:val="Normal"/>
    <w:rsid w:val="00675CA5"/>
    <w:pPr>
      <w:spacing w:after="75" w:line="360" w:lineRule="atLeast"/>
    </w:pPr>
    <w:rPr>
      <w:rFonts w:ascii="Times New Roman" w:eastAsia="Times New Roman" w:hAnsi="Times New Roman" w:cs="Times New Roman"/>
      <w:color w:val="434343"/>
      <w:sz w:val="24"/>
      <w:szCs w:val="24"/>
    </w:rPr>
  </w:style>
  <w:style w:type="paragraph" w:customStyle="1" w:styleId="push-bottom">
    <w:name w:val="push-bottom"/>
    <w:basedOn w:val="Normal"/>
    <w:rsid w:val="00675CA5"/>
    <w:pPr>
      <w:spacing w:after="330" w:line="360" w:lineRule="atLeast"/>
    </w:pPr>
    <w:rPr>
      <w:rFonts w:ascii="Times New Roman" w:eastAsia="Times New Roman" w:hAnsi="Times New Roman" w:cs="Times New Roman"/>
      <w:color w:val="434343"/>
      <w:sz w:val="24"/>
      <w:szCs w:val="24"/>
    </w:rPr>
  </w:style>
  <w:style w:type="paragraph" w:customStyle="1" w:styleId="big-font">
    <w:name w:val="big-font"/>
    <w:basedOn w:val="Normal"/>
    <w:rsid w:val="00675CA5"/>
    <w:pPr>
      <w:spacing w:after="300" w:line="360" w:lineRule="atLeast"/>
    </w:pPr>
    <w:rPr>
      <w:rFonts w:ascii="Times New Roman" w:eastAsia="Times New Roman" w:hAnsi="Times New Roman" w:cs="Times New Roman"/>
      <w:color w:val="434343"/>
      <w:sz w:val="29"/>
      <w:szCs w:val="29"/>
    </w:rPr>
  </w:style>
  <w:style w:type="paragraph" w:customStyle="1" w:styleId="pre-btn">
    <w:name w:val="pre-btn"/>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pre-q-btn">
    <w:name w:val="pre-q-btn"/>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nxt-btn">
    <w:name w:val="nxt-btn"/>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nxt-q-btn">
    <w:name w:val="nxt-q-btn"/>
    <w:basedOn w:val="Normal"/>
    <w:rsid w:val="00675CA5"/>
    <w:pPr>
      <w:spacing w:after="300" w:line="360" w:lineRule="atLeast"/>
      <w:ind w:right="300"/>
      <w:jc w:val="right"/>
    </w:pPr>
    <w:rPr>
      <w:rFonts w:ascii="Times New Roman" w:eastAsia="Times New Roman" w:hAnsi="Times New Roman" w:cs="Times New Roman"/>
      <w:color w:val="434343"/>
      <w:sz w:val="24"/>
      <w:szCs w:val="24"/>
    </w:rPr>
  </w:style>
  <w:style w:type="paragraph" w:customStyle="1" w:styleId="print-btn">
    <w:name w:val="print-btn"/>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middle-btn">
    <w:name w:val="middle-btn"/>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pdf-btn">
    <w:name w:val="pdf-btn"/>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btn-buy-books">
    <w:name w:val="btn-buy-books"/>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interview">
    <w:name w:val="btn-interview"/>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forums">
    <w:name w:val="btn-forums"/>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useful-resources">
    <w:name w:val="btn-useful-resources"/>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job-search">
    <w:name w:val="btn-job-search"/>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goog-te-gadget-simple">
    <w:name w:val="goog-te-gadget-simple"/>
    <w:basedOn w:val="Normal"/>
    <w:rsid w:val="00675CA5"/>
    <w:pPr>
      <w:spacing w:before="120" w:after="300" w:line="360" w:lineRule="atLeast"/>
    </w:pPr>
    <w:rPr>
      <w:rFonts w:ascii="Times New Roman" w:eastAsia="Times New Roman" w:hAnsi="Times New Roman" w:cs="Times New Roman"/>
      <w:color w:val="434343"/>
      <w:sz w:val="24"/>
      <w:szCs w:val="24"/>
    </w:rPr>
  </w:style>
  <w:style w:type="paragraph" w:customStyle="1" w:styleId="google-ad">
    <w:name w:val="google-ad"/>
    <w:basedOn w:val="Normal"/>
    <w:rsid w:val="00675CA5"/>
    <w:pPr>
      <w:spacing w:after="300" w:line="360" w:lineRule="atLeast"/>
      <w:jc w:val="center"/>
    </w:pPr>
    <w:rPr>
      <w:rFonts w:ascii="Times New Roman" w:eastAsia="Times New Roman" w:hAnsi="Times New Roman" w:cs="Times New Roman"/>
      <w:color w:val="434343"/>
      <w:sz w:val="24"/>
      <w:szCs w:val="24"/>
    </w:rPr>
  </w:style>
  <w:style w:type="paragraph" w:customStyle="1" w:styleId="special">
    <w:name w:val="special"/>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urse-txt">
    <w:name w:val="course-txt"/>
    <w:basedOn w:val="Normal"/>
    <w:rsid w:val="00675CA5"/>
    <w:pPr>
      <w:spacing w:after="0" w:line="360" w:lineRule="atLeast"/>
      <w:jc w:val="center"/>
    </w:pPr>
    <w:rPr>
      <w:rFonts w:ascii="Times New Roman" w:eastAsia="Times New Roman" w:hAnsi="Times New Roman" w:cs="Times New Roman"/>
      <w:color w:val="434343"/>
      <w:sz w:val="24"/>
      <w:szCs w:val="24"/>
    </w:rPr>
  </w:style>
  <w:style w:type="paragraph" w:customStyle="1" w:styleId="course-stat-tag">
    <w:name w:val="course-stat-tag"/>
    <w:basedOn w:val="Normal"/>
    <w:rsid w:val="00675CA5"/>
    <w:pPr>
      <w:spacing w:after="0" w:line="360" w:lineRule="atLeast"/>
      <w:ind w:left="150" w:right="150"/>
    </w:pPr>
    <w:rPr>
      <w:rFonts w:ascii="Times New Roman" w:eastAsia="Times New Roman" w:hAnsi="Times New Roman" w:cs="Times New Roman"/>
      <w:color w:val="9B9B9B"/>
      <w:sz w:val="21"/>
      <w:szCs w:val="21"/>
    </w:rPr>
  </w:style>
  <w:style w:type="paragraph" w:customStyle="1" w:styleId="course-stat">
    <w:name w:val="course-stat"/>
    <w:basedOn w:val="Normal"/>
    <w:rsid w:val="00675CA5"/>
    <w:pPr>
      <w:spacing w:after="0" w:line="360" w:lineRule="atLeast"/>
      <w:ind w:left="150" w:right="150"/>
    </w:pPr>
    <w:rPr>
      <w:rFonts w:ascii="Times New Roman" w:eastAsia="Times New Roman" w:hAnsi="Times New Roman" w:cs="Times New Roman"/>
      <w:b/>
      <w:bCs/>
      <w:color w:val="717171"/>
      <w:sz w:val="18"/>
      <w:szCs w:val="18"/>
    </w:rPr>
  </w:style>
  <w:style w:type="paragraph" w:customStyle="1" w:styleId="lead">
    <w:name w:val="lead"/>
    <w:basedOn w:val="Normal"/>
    <w:rsid w:val="00675CA5"/>
    <w:pPr>
      <w:spacing w:after="300" w:line="240" w:lineRule="auto"/>
    </w:pPr>
    <w:rPr>
      <w:rFonts w:ascii="Times New Roman" w:eastAsia="Times New Roman" w:hAnsi="Times New Roman" w:cs="Times New Roman"/>
      <w:color w:val="434343"/>
      <w:sz w:val="24"/>
      <w:szCs w:val="24"/>
    </w:rPr>
  </w:style>
  <w:style w:type="paragraph" w:customStyle="1" w:styleId="left-menu">
    <w:name w:val="left-menu"/>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job-box">
    <w:name w:val="job-box"/>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big-icon">
    <w:name w:val="big-icon"/>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follow">
    <w:name w:val="follow"/>
    <w:basedOn w:val="Normal"/>
    <w:rsid w:val="00675CA5"/>
    <w:pPr>
      <w:spacing w:after="300" w:line="360" w:lineRule="atLeast"/>
    </w:pPr>
    <w:rPr>
      <w:rFonts w:ascii="Times New Roman" w:eastAsia="Times New Roman" w:hAnsi="Times New Roman" w:cs="Times New Roman"/>
      <w:vanish/>
      <w:color w:val="434343"/>
      <w:sz w:val="24"/>
      <w:szCs w:val="24"/>
    </w:rPr>
  </w:style>
  <w:style w:type="paragraph" w:customStyle="1" w:styleId="top-pills">
    <w:name w:val="top-pills"/>
    <w:basedOn w:val="Normal"/>
    <w:rsid w:val="00675CA5"/>
    <w:pPr>
      <w:pBdr>
        <w:top w:val="single" w:sz="6" w:space="0" w:color="EEEEEE"/>
        <w:left w:val="single" w:sz="6" w:space="0" w:color="EEEEEE"/>
        <w:bottom w:val="single" w:sz="6" w:space="0" w:color="EEEEEE"/>
        <w:right w:val="single" w:sz="6" w:space="0" w:color="EEEEEE"/>
      </w:pBdr>
      <w:shd w:val="clear" w:color="auto" w:fill="EEEEEE"/>
      <w:spacing w:after="300" w:line="360" w:lineRule="atLeast"/>
    </w:pPr>
    <w:rPr>
      <w:rFonts w:ascii="Times New Roman" w:eastAsia="Times New Roman" w:hAnsi="Times New Roman" w:cs="Times New Roman"/>
      <w:color w:val="434343"/>
      <w:sz w:val="24"/>
      <w:szCs w:val="24"/>
    </w:rPr>
  </w:style>
  <w:style w:type="paragraph" w:customStyle="1" w:styleId="navlia">
    <w:name w:val="nav&gt;li&gt;a"/>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course-box">
    <w:name w:val="course-box"/>
    <w:basedOn w:val="Normal"/>
    <w:rsid w:val="00675CA5"/>
    <w:pPr>
      <w:pBdr>
        <w:top w:val="single" w:sz="6" w:space="0" w:color="D6D6D6"/>
        <w:left w:val="single" w:sz="6" w:space="0" w:color="D6D6D6"/>
        <w:bottom w:val="single" w:sz="6" w:space="0" w:color="D6D6D6"/>
        <w:right w:val="single" w:sz="6" w:space="0" w:color="D6D6D6"/>
      </w:pBdr>
      <w:spacing w:before="75" w:after="75" w:line="360" w:lineRule="atLeast"/>
      <w:ind w:left="75" w:right="75"/>
    </w:pPr>
    <w:rPr>
      <w:rFonts w:ascii="Times New Roman" w:eastAsia="Times New Roman" w:hAnsi="Times New Roman" w:cs="Times New Roman"/>
      <w:color w:val="434343"/>
      <w:sz w:val="24"/>
      <w:szCs w:val="24"/>
    </w:rPr>
  </w:style>
  <w:style w:type="paragraph" w:customStyle="1" w:styleId="front-icons">
    <w:name w:val="front-icons"/>
    <w:basedOn w:val="Normal"/>
    <w:rsid w:val="00675CA5"/>
    <w:pPr>
      <w:pBdr>
        <w:top w:val="single" w:sz="6" w:space="11" w:color="D6D6D6"/>
        <w:left w:val="single" w:sz="6" w:space="11" w:color="D6D6D6"/>
        <w:bottom w:val="single" w:sz="6" w:space="11" w:color="D6D6D6"/>
        <w:right w:val="single" w:sz="6" w:space="11" w:color="D6D6D6"/>
      </w:pBdr>
      <w:spacing w:after="300" w:line="360" w:lineRule="atLeast"/>
      <w:textAlignment w:val="center"/>
    </w:pPr>
    <w:rPr>
      <w:rFonts w:ascii="Times New Roman" w:eastAsia="Times New Roman" w:hAnsi="Times New Roman" w:cs="Times New Roman"/>
      <w:color w:val="434343"/>
      <w:sz w:val="24"/>
      <w:szCs w:val="24"/>
    </w:rPr>
  </w:style>
  <w:style w:type="paragraph" w:customStyle="1" w:styleId="wraploader">
    <w:name w:val="wraploader"/>
    <w:basedOn w:val="Normal"/>
    <w:rsid w:val="00675CA5"/>
    <w:pPr>
      <w:shd w:val="clear" w:color="auto" w:fill="EEEEEE"/>
      <w:spacing w:after="0" w:line="360" w:lineRule="atLeast"/>
    </w:pPr>
    <w:rPr>
      <w:rFonts w:ascii="Times New Roman" w:eastAsia="Times New Roman" w:hAnsi="Times New Roman" w:cs="Times New Roman"/>
      <w:vanish/>
      <w:color w:val="434343"/>
      <w:sz w:val="24"/>
      <w:szCs w:val="24"/>
    </w:rPr>
  </w:style>
  <w:style w:type="paragraph" w:customStyle="1" w:styleId="imgloader">
    <w:name w:val="imgloader"/>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big-box">
    <w:name w:val="big-box"/>
    <w:basedOn w:val="Normal"/>
    <w:rsid w:val="00675CA5"/>
    <w:pPr>
      <w:pBdr>
        <w:top w:val="single" w:sz="6" w:space="0" w:color="C6C6C6"/>
        <w:left w:val="single" w:sz="6" w:space="0" w:color="C6C6C6"/>
        <w:bottom w:val="single" w:sz="6" w:space="0" w:color="C6C6C6"/>
        <w:right w:val="single" w:sz="6" w:space="0" w:color="C6C6C6"/>
      </w:pBdr>
      <w:shd w:val="clear" w:color="auto" w:fill="FFFFFF"/>
      <w:spacing w:before="300" w:after="375" w:line="360" w:lineRule="atLeast"/>
      <w:ind w:left="180" w:right="180"/>
    </w:pPr>
    <w:rPr>
      <w:rFonts w:ascii="Times New Roman" w:eastAsia="Times New Roman" w:hAnsi="Times New Roman" w:cs="Times New Roman"/>
      <w:color w:val="434343"/>
      <w:sz w:val="24"/>
      <w:szCs w:val="24"/>
    </w:rPr>
  </w:style>
  <w:style w:type="paragraph" w:customStyle="1" w:styleId="trends">
    <w:name w:val="trends"/>
    <w:basedOn w:val="Normal"/>
    <w:rsid w:val="00675CA5"/>
    <w:pPr>
      <w:pBdr>
        <w:top w:val="single" w:sz="6" w:space="0" w:color="007234"/>
        <w:left w:val="single" w:sz="6" w:space="0" w:color="007234"/>
        <w:bottom w:val="single" w:sz="6" w:space="0" w:color="007234"/>
        <w:right w:val="single" w:sz="6" w:space="0" w:color="007234"/>
      </w:pBdr>
      <w:shd w:val="clear" w:color="auto" w:fill="4F7B5D"/>
      <w:spacing w:after="300" w:line="360" w:lineRule="atLeast"/>
      <w:jc w:val="center"/>
    </w:pPr>
    <w:rPr>
      <w:rFonts w:ascii="Calibri" w:eastAsia="Times New Roman" w:hAnsi="Calibri" w:cs="Calibri"/>
      <w:color w:val="FFFFFF"/>
      <w:sz w:val="24"/>
      <w:szCs w:val="24"/>
    </w:rPr>
  </w:style>
  <w:style w:type="paragraph" w:customStyle="1" w:styleId="st-banner">
    <w:name w:val="st-banner"/>
    <w:basedOn w:val="Normal"/>
    <w:rsid w:val="00675CA5"/>
    <w:pPr>
      <w:spacing w:after="0" w:line="360" w:lineRule="atLeast"/>
    </w:pPr>
    <w:rPr>
      <w:rFonts w:ascii="Times New Roman" w:eastAsia="Times New Roman" w:hAnsi="Times New Roman" w:cs="Times New Roman"/>
      <w:color w:val="FFFFFF"/>
      <w:sz w:val="24"/>
      <w:szCs w:val="24"/>
    </w:rPr>
  </w:style>
  <w:style w:type="paragraph" w:customStyle="1" w:styleId="butn-srch">
    <w:name w:val="butn-srch"/>
    <w:basedOn w:val="Normal"/>
    <w:rsid w:val="00675CA5"/>
    <w:pPr>
      <w:pBdr>
        <w:top w:val="single" w:sz="6" w:space="8" w:color="F6F6F6"/>
        <w:left w:val="single" w:sz="6" w:space="15" w:color="F6F6F6"/>
        <w:bottom w:val="single" w:sz="6" w:space="7" w:color="F6F6F6"/>
        <w:right w:val="single" w:sz="6" w:space="15" w:color="F6F6F6"/>
      </w:pBdr>
      <w:shd w:val="clear" w:color="auto" w:fill="024622"/>
      <w:spacing w:after="0" w:line="360" w:lineRule="atLeast"/>
    </w:pPr>
    <w:rPr>
      <w:rFonts w:ascii="Times New Roman" w:eastAsia="Times New Roman" w:hAnsi="Times New Roman" w:cs="Times New Roman"/>
      <w:color w:val="FFFFFF"/>
      <w:sz w:val="34"/>
      <w:szCs w:val="34"/>
    </w:rPr>
  </w:style>
  <w:style w:type="paragraph" w:customStyle="1" w:styleId="nd-widget">
    <w:name w:val="nd-widget"/>
    <w:basedOn w:val="Normal"/>
    <w:rsid w:val="00675CA5"/>
    <w:pPr>
      <w:shd w:val="clear" w:color="auto" w:fill="EEEEEE"/>
      <w:spacing w:after="450" w:line="360" w:lineRule="atLeast"/>
    </w:pPr>
    <w:rPr>
      <w:rFonts w:ascii="Times New Roman" w:eastAsia="Times New Roman" w:hAnsi="Times New Roman" w:cs="Times New Roman"/>
      <w:color w:val="434343"/>
      <w:sz w:val="24"/>
      <w:szCs w:val="24"/>
    </w:rPr>
  </w:style>
  <w:style w:type="paragraph" w:customStyle="1" w:styleId="nd-box">
    <w:name w:val="nd-box"/>
    <w:basedOn w:val="Normal"/>
    <w:rsid w:val="00675CA5"/>
    <w:pPr>
      <w:pBdr>
        <w:top w:val="single" w:sz="6" w:space="4" w:color="D6D6D6"/>
        <w:left w:val="single" w:sz="6" w:space="4" w:color="D6D6D6"/>
        <w:bottom w:val="single" w:sz="6" w:space="4" w:color="D6D6D6"/>
        <w:right w:val="single" w:sz="6" w:space="4" w:color="D6D6D6"/>
      </w:pBdr>
      <w:shd w:val="clear" w:color="auto" w:fill="FFFFFF"/>
      <w:spacing w:before="150" w:after="30" w:line="360" w:lineRule="atLeast"/>
      <w:ind w:left="15" w:right="15"/>
    </w:pPr>
    <w:rPr>
      <w:rFonts w:ascii="Times New Roman" w:eastAsia="Times New Roman" w:hAnsi="Times New Roman" w:cs="Times New Roman"/>
      <w:color w:val="434343"/>
      <w:sz w:val="24"/>
      <w:szCs w:val="24"/>
    </w:rPr>
  </w:style>
  <w:style w:type="paragraph" w:customStyle="1" w:styleId="cboxphoto">
    <w:name w:val="cboxphoto"/>
    <w:basedOn w:val="Normal"/>
    <w:rsid w:val="00675CA5"/>
    <w:pPr>
      <w:spacing w:before="100" w:beforeAutospacing="1" w:after="100" w:afterAutospacing="1" w:line="360" w:lineRule="atLeast"/>
    </w:pPr>
    <w:rPr>
      <w:rFonts w:ascii="Times New Roman" w:eastAsia="Times New Roman" w:hAnsi="Times New Roman" w:cs="Times New Roman"/>
      <w:color w:val="434343"/>
      <w:sz w:val="24"/>
      <w:szCs w:val="24"/>
    </w:rPr>
  </w:style>
  <w:style w:type="paragraph" w:customStyle="1" w:styleId="cboxiframe">
    <w:name w:val="cboxiframe"/>
    <w:basedOn w:val="Normal"/>
    <w:rsid w:val="00675CA5"/>
    <w:pPr>
      <w:shd w:val="clear" w:color="auto" w:fill="FFFFFF"/>
      <w:spacing w:after="300" w:line="360" w:lineRule="atLeast"/>
    </w:pPr>
    <w:rPr>
      <w:rFonts w:ascii="Times New Roman" w:eastAsia="Times New Roman" w:hAnsi="Times New Roman" w:cs="Times New Roman"/>
      <w:color w:val="434343"/>
      <w:sz w:val="24"/>
      <w:szCs w:val="24"/>
    </w:rPr>
  </w:style>
  <w:style w:type="paragraph" w:customStyle="1" w:styleId="gc-bubbledefault">
    <w:name w:val="gc-bubbledefault"/>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gc-reset">
    <w:name w:val="gc-reset"/>
    <w:basedOn w:val="Normal"/>
    <w:rsid w:val="00675CA5"/>
    <w:pPr>
      <w:spacing w:after="0" w:line="360" w:lineRule="atLeast"/>
    </w:pPr>
    <w:rPr>
      <w:rFonts w:ascii="Times New Roman" w:eastAsia="Times New Roman" w:hAnsi="Times New Roman" w:cs="Times New Roman"/>
      <w:color w:val="434343"/>
      <w:sz w:val="24"/>
      <w:szCs w:val="24"/>
    </w:rPr>
  </w:style>
  <w:style w:type="paragraph" w:customStyle="1" w:styleId="pls-vertshim">
    <w:name w:val="pls-vertshim"/>
    <w:basedOn w:val="Normal"/>
    <w:rsid w:val="00675CA5"/>
    <w:pPr>
      <w:shd w:val="clear" w:color="auto" w:fill="FFFFFF"/>
      <w:spacing w:after="300" w:line="360" w:lineRule="atLeast"/>
      <w:jc w:val="right"/>
    </w:pPr>
    <w:rPr>
      <w:rFonts w:ascii="Times New Roman" w:eastAsia="Times New Roman" w:hAnsi="Times New Roman" w:cs="Times New Roman"/>
      <w:color w:val="434343"/>
      <w:sz w:val="24"/>
      <w:szCs w:val="24"/>
    </w:rPr>
  </w:style>
  <w:style w:type="paragraph" w:customStyle="1" w:styleId="pls-vertshimleft">
    <w:name w:val="pls-vertshimleft"/>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ls-vertshimright">
    <w:name w:val="pls-vertshimright"/>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ls-contentwrap">
    <w:name w:val="pls-contentwrap"/>
    <w:basedOn w:val="Normal"/>
    <w:rsid w:val="00675CA5"/>
    <w:pPr>
      <w:shd w:val="clear" w:color="auto" w:fill="FFFFFF"/>
      <w:spacing w:after="300" w:line="360" w:lineRule="atLeast"/>
      <w:textAlignment w:val="top"/>
    </w:pPr>
    <w:rPr>
      <w:rFonts w:ascii="Times New Roman" w:eastAsia="Times New Roman" w:hAnsi="Times New Roman" w:cs="Times New Roman"/>
      <w:color w:val="434343"/>
      <w:sz w:val="24"/>
      <w:szCs w:val="24"/>
    </w:rPr>
  </w:style>
  <w:style w:type="paragraph" w:customStyle="1" w:styleId="pls-contentleft">
    <w:name w:val="pls-contentleft"/>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dropright">
    <w:name w:val="pls-dropright"/>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vert">
    <w:name w:val="pls-vert"/>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tailleft">
    <w:name w:val="pls-tailleft"/>
    <w:basedOn w:val="Normal"/>
    <w:rsid w:val="00675CA5"/>
    <w:pPr>
      <w:spacing w:after="300" w:line="360" w:lineRule="atLeast"/>
      <w:textAlignment w:val="top"/>
    </w:pPr>
    <w:rPr>
      <w:rFonts w:ascii="Times New Roman" w:eastAsia="Times New Roman" w:hAnsi="Times New Roman" w:cs="Times New Roman"/>
      <w:vanish/>
      <w:color w:val="434343"/>
      <w:sz w:val="24"/>
      <w:szCs w:val="24"/>
    </w:rPr>
  </w:style>
  <w:style w:type="paragraph" w:customStyle="1" w:styleId="pls-dropbl">
    <w:name w:val="pls-dropbl"/>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dropbottom">
    <w:name w:val="pls-dropbottom"/>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topleft">
    <w:name w:val="pls-topleft"/>
    <w:basedOn w:val="Normal"/>
    <w:rsid w:val="00675CA5"/>
    <w:pPr>
      <w:spacing w:after="300" w:line="360" w:lineRule="atLeast"/>
      <w:jc w:val="right"/>
      <w:textAlignment w:val="bottom"/>
    </w:pPr>
    <w:rPr>
      <w:rFonts w:ascii="Times New Roman" w:eastAsia="Times New Roman" w:hAnsi="Times New Roman" w:cs="Times New Roman"/>
      <w:color w:val="434343"/>
      <w:sz w:val="24"/>
      <w:szCs w:val="24"/>
    </w:rPr>
  </w:style>
  <w:style w:type="paragraph" w:customStyle="1" w:styleId="pls-topright">
    <w:name w:val="pls-topright"/>
    <w:basedOn w:val="Normal"/>
    <w:rsid w:val="00675CA5"/>
    <w:pPr>
      <w:spacing w:after="300" w:line="360" w:lineRule="atLeast"/>
      <w:textAlignment w:val="bottom"/>
    </w:pPr>
    <w:rPr>
      <w:rFonts w:ascii="Times New Roman" w:eastAsia="Times New Roman" w:hAnsi="Times New Roman" w:cs="Times New Roman"/>
      <w:color w:val="434343"/>
      <w:sz w:val="24"/>
      <w:szCs w:val="24"/>
    </w:rPr>
  </w:style>
  <w:style w:type="paragraph" w:customStyle="1" w:styleId="pls-bottomleft">
    <w:name w:val="pls-bottomleft"/>
    <w:basedOn w:val="Normal"/>
    <w:rsid w:val="00675CA5"/>
    <w:pPr>
      <w:spacing w:after="300" w:line="360" w:lineRule="atLeast"/>
      <w:jc w:val="right"/>
      <w:textAlignment w:val="top"/>
    </w:pPr>
    <w:rPr>
      <w:rFonts w:ascii="Times New Roman" w:eastAsia="Times New Roman" w:hAnsi="Times New Roman" w:cs="Times New Roman"/>
      <w:color w:val="434343"/>
      <w:sz w:val="24"/>
      <w:szCs w:val="24"/>
    </w:rPr>
  </w:style>
  <w:style w:type="paragraph" w:customStyle="1" w:styleId="pls-bottomright">
    <w:name w:val="pls-bottomright"/>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tailtop">
    <w:name w:val="pls-tailtop"/>
    <w:basedOn w:val="Normal"/>
    <w:rsid w:val="00675CA5"/>
    <w:pPr>
      <w:spacing w:after="300" w:line="360" w:lineRule="atLeast"/>
      <w:textAlignment w:val="top"/>
    </w:pPr>
    <w:rPr>
      <w:rFonts w:ascii="Times New Roman" w:eastAsia="Times New Roman" w:hAnsi="Times New Roman" w:cs="Times New Roman"/>
      <w:vanish/>
      <w:color w:val="434343"/>
      <w:sz w:val="24"/>
      <w:szCs w:val="24"/>
    </w:rPr>
  </w:style>
  <w:style w:type="paragraph" w:customStyle="1" w:styleId="pls-tailright">
    <w:name w:val="pls-tailright"/>
    <w:basedOn w:val="Normal"/>
    <w:rsid w:val="00675CA5"/>
    <w:pPr>
      <w:spacing w:after="300" w:line="360" w:lineRule="atLeast"/>
    </w:pPr>
    <w:rPr>
      <w:rFonts w:ascii="Times New Roman" w:eastAsia="Times New Roman" w:hAnsi="Times New Roman" w:cs="Times New Roman"/>
      <w:vanish/>
      <w:color w:val="434343"/>
      <w:sz w:val="24"/>
      <w:szCs w:val="24"/>
    </w:rPr>
  </w:style>
  <w:style w:type="paragraph" w:customStyle="1" w:styleId="pls-tailbottom">
    <w:name w:val="pls-tailbottom"/>
    <w:basedOn w:val="Normal"/>
    <w:rsid w:val="00675CA5"/>
    <w:pPr>
      <w:spacing w:after="300" w:line="360" w:lineRule="atLeast"/>
      <w:textAlignment w:val="bottom"/>
    </w:pPr>
    <w:rPr>
      <w:rFonts w:ascii="Times New Roman" w:eastAsia="Times New Roman" w:hAnsi="Times New Roman" w:cs="Times New Roman"/>
      <w:vanish/>
      <w:color w:val="434343"/>
      <w:sz w:val="24"/>
      <w:szCs w:val="24"/>
    </w:rPr>
  </w:style>
  <w:style w:type="paragraph" w:customStyle="1" w:styleId="pls-droptr">
    <w:name w:val="pls-droptr"/>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ls-dropbr">
    <w:name w:val="pls-dropbr"/>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ubbledroptr">
    <w:name w:val="bubbledroptr"/>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spinner">
    <w:name w:val="pls-spinner"/>
    <w:basedOn w:val="Normal"/>
    <w:rsid w:val="00675CA5"/>
    <w:pPr>
      <w:spacing w:before="100" w:beforeAutospacing="1" w:after="100" w:afterAutospacing="1" w:line="360" w:lineRule="atLeast"/>
    </w:pPr>
    <w:rPr>
      <w:rFonts w:ascii="Times New Roman" w:eastAsia="Times New Roman" w:hAnsi="Times New Roman" w:cs="Times New Roman"/>
      <w:color w:val="434343"/>
      <w:sz w:val="24"/>
      <w:szCs w:val="24"/>
    </w:rPr>
  </w:style>
  <w:style w:type="paragraph" w:customStyle="1" w:styleId="pull-rightt">
    <w:name w:val="pull-rightt"/>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icon-search">
    <w:name w:val="icon-search"/>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sub-menuu">
    <w:name w:val="sub-menuu"/>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viewall">
    <w:name w:val="viewall"/>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
    <w:name w:val="b"/>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srch-icon">
    <w:name w:val="srch-icon"/>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btnsbmt">
    <w:name w:val="btnsbmt"/>
    <w:basedOn w:val="Normal"/>
    <w:rsid w:val="00675CA5"/>
    <w:pPr>
      <w:shd w:val="clear" w:color="auto" w:fill="21C2A2"/>
      <w:spacing w:after="300" w:line="360" w:lineRule="atLeast"/>
    </w:pPr>
    <w:rPr>
      <w:rFonts w:ascii="Times New Roman" w:eastAsia="Times New Roman" w:hAnsi="Times New Roman" w:cs="Times New Roman"/>
      <w:color w:val="434343"/>
      <w:sz w:val="24"/>
      <w:szCs w:val="24"/>
    </w:rPr>
  </w:style>
  <w:style w:type="paragraph" w:customStyle="1" w:styleId="pls-bubbletop">
    <w:name w:val="pls-bubbletop"/>
    <w:basedOn w:val="Normal"/>
    <w:rsid w:val="00675CA5"/>
    <w:pPr>
      <w:pBdr>
        <w:bottom w:val="single" w:sz="6" w:space="0" w:color="CCCCCC"/>
      </w:pBdr>
      <w:spacing w:after="300" w:line="360" w:lineRule="atLeast"/>
    </w:pPr>
    <w:rPr>
      <w:rFonts w:ascii="Times New Roman" w:eastAsia="Times New Roman" w:hAnsi="Times New Roman" w:cs="Times New Roman"/>
      <w:color w:val="434343"/>
      <w:sz w:val="24"/>
      <w:szCs w:val="24"/>
    </w:rPr>
  </w:style>
  <w:style w:type="paragraph" w:customStyle="1" w:styleId="pls-toptail">
    <w:name w:val="pls-toptail"/>
    <w:basedOn w:val="Normal"/>
    <w:rsid w:val="00675CA5"/>
    <w:pPr>
      <w:spacing w:after="300" w:line="360" w:lineRule="atLeast"/>
    </w:pPr>
    <w:rPr>
      <w:rFonts w:ascii="Times New Roman" w:eastAsia="Times New Roman" w:hAnsi="Times New Roman" w:cs="Times New Roman"/>
      <w:color w:val="434343"/>
      <w:sz w:val="24"/>
      <w:szCs w:val="24"/>
    </w:rPr>
  </w:style>
  <w:style w:type="character" w:customStyle="1" w:styleId="current">
    <w:name w:val="current"/>
    <w:basedOn w:val="DefaultParagraphFont"/>
    <w:rsid w:val="00675CA5"/>
  </w:style>
  <w:style w:type="character" w:customStyle="1" w:styleId="sun">
    <w:name w:val="sun"/>
    <w:basedOn w:val="DefaultParagraphFont"/>
    <w:rsid w:val="00675CA5"/>
  </w:style>
  <w:style w:type="character" w:customStyle="1" w:styleId="cloud">
    <w:name w:val="cloud"/>
    <w:basedOn w:val="DefaultParagraphFont"/>
    <w:rsid w:val="00675CA5"/>
  </w:style>
  <w:style w:type="character" w:customStyle="1" w:styleId="cat-title">
    <w:name w:val="cat-title"/>
    <w:basedOn w:val="DefaultParagraphFont"/>
    <w:rsid w:val="00675CA5"/>
  </w:style>
  <w:style w:type="character" w:customStyle="1" w:styleId="month">
    <w:name w:val="month"/>
    <w:basedOn w:val="DefaultParagraphFont"/>
    <w:rsid w:val="00675CA5"/>
  </w:style>
  <w:style w:type="character" w:customStyle="1" w:styleId="day">
    <w:name w:val="day"/>
    <w:basedOn w:val="DefaultParagraphFont"/>
    <w:rsid w:val="00675CA5"/>
  </w:style>
  <w:style w:type="character" w:customStyle="1" w:styleId="thumb-info-social-icons">
    <w:name w:val="thumb-info-social-icons"/>
    <w:basedOn w:val="DefaultParagraphFont"/>
    <w:rsid w:val="00675CA5"/>
  </w:style>
  <w:style w:type="paragraph" w:customStyle="1" w:styleId="pull-rightt1">
    <w:name w:val="pull-rightt1"/>
    <w:basedOn w:val="Normal"/>
    <w:rsid w:val="00675CA5"/>
    <w:pPr>
      <w:spacing w:after="300" w:line="360" w:lineRule="atLeast"/>
    </w:pPr>
    <w:rPr>
      <w:rFonts w:ascii="Times New Roman" w:eastAsia="Times New Roman" w:hAnsi="Times New Roman" w:cs="Times New Roman"/>
      <w:color w:val="434343"/>
      <w:sz w:val="23"/>
      <w:szCs w:val="23"/>
    </w:rPr>
  </w:style>
  <w:style w:type="paragraph" w:customStyle="1" w:styleId="icon-search1">
    <w:name w:val="icon-search1"/>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sub-menuu1">
    <w:name w:val="sub-menuu1"/>
    <w:basedOn w:val="Normal"/>
    <w:rsid w:val="00675CA5"/>
    <w:pPr>
      <w:pBdr>
        <w:right w:val="dotted" w:sz="6" w:space="15" w:color="CCCCCC"/>
      </w:pBdr>
      <w:spacing w:after="0" w:line="360" w:lineRule="atLeast"/>
    </w:pPr>
    <w:rPr>
      <w:rFonts w:ascii="Times New Roman" w:eastAsia="Times New Roman" w:hAnsi="Times New Roman" w:cs="Times New Roman"/>
      <w:color w:val="434343"/>
      <w:sz w:val="24"/>
      <w:szCs w:val="24"/>
    </w:rPr>
  </w:style>
  <w:style w:type="paragraph" w:customStyle="1" w:styleId="viewall1">
    <w:name w:val="viewall1"/>
    <w:basedOn w:val="Normal"/>
    <w:rsid w:val="00675CA5"/>
    <w:pPr>
      <w:shd w:val="clear" w:color="auto" w:fill="26743A"/>
      <w:spacing w:before="75" w:after="75" w:line="360" w:lineRule="atLeast"/>
      <w:ind w:left="75" w:right="75"/>
      <w:jc w:val="center"/>
    </w:pPr>
    <w:rPr>
      <w:rFonts w:ascii="Times New Roman" w:eastAsia="Times New Roman" w:hAnsi="Times New Roman" w:cs="Times New Roman"/>
      <w:color w:val="424242"/>
      <w:sz w:val="26"/>
      <w:szCs w:val="26"/>
    </w:rPr>
  </w:style>
  <w:style w:type="paragraph" w:customStyle="1" w:styleId="b1">
    <w:name w:val="b1"/>
    <w:basedOn w:val="Normal"/>
    <w:rsid w:val="00675CA5"/>
    <w:pPr>
      <w:spacing w:after="300" w:line="360" w:lineRule="atLeast"/>
      <w:jc w:val="right"/>
    </w:pPr>
    <w:rPr>
      <w:rFonts w:ascii="Times New Roman" w:eastAsia="Times New Roman" w:hAnsi="Times New Roman" w:cs="Times New Roman"/>
      <w:color w:val="434343"/>
      <w:sz w:val="24"/>
      <w:szCs w:val="24"/>
    </w:rPr>
  </w:style>
  <w:style w:type="character" w:customStyle="1" w:styleId="sun1">
    <w:name w:val="sun1"/>
    <w:basedOn w:val="DefaultParagraphFont"/>
    <w:rsid w:val="00675CA5"/>
    <w:rPr>
      <w:vanish w:val="0"/>
      <w:webHidden w:val="0"/>
      <w:shd w:val="clear" w:color="auto" w:fill="auto"/>
      <w:specVanish w:val="0"/>
    </w:rPr>
  </w:style>
  <w:style w:type="character" w:customStyle="1" w:styleId="cloud1">
    <w:name w:val="cloud1"/>
    <w:basedOn w:val="DefaultParagraphFont"/>
    <w:rsid w:val="00675CA5"/>
    <w:rPr>
      <w:vanish w:val="0"/>
      <w:webHidden w:val="0"/>
      <w:shd w:val="clear" w:color="auto" w:fill="auto"/>
      <w:specVanish w:val="0"/>
    </w:rPr>
  </w:style>
  <w:style w:type="character" w:customStyle="1" w:styleId="month1">
    <w:name w:val="month1"/>
    <w:basedOn w:val="DefaultParagraphFont"/>
    <w:rsid w:val="00675CA5"/>
    <w:rPr>
      <w:color w:val="FFFFFF"/>
      <w:sz w:val="22"/>
      <w:szCs w:val="22"/>
      <w:shd w:val="clear" w:color="auto" w:fill="CCCCCC"/>
    </w:rPr>
  </w:style>
  <w:style w:type="character" w:customStyle="1" w:styleId="day1">
    <w:name w:val="day1"/>
    <w:basedOn w:val="DefaultParagraphFont"/>
    <w:rsid w:val="00675CA5"/>
    <w:rPr>
      <w:b/>
      <w:bCs/>
      <w:vanish w:val="0"/>
      <w:webHidden w:val="0"/>
      <w:color w:val="CCCCCC"/>
      <w:sz w:val="27"/>
      <w:szCs w:val="27"/>
      <w:shd w:val="clear" w:color="auto" w:fill="F7F7F7"/>
      <w:specVanish w:val="0"/>
    </w:rPr>
  </w:style>
  <w:style w:type="character" w:customStyle="1" w:styleId="thumb-info-social-icons1">
    <w:name w:val="thumb-info-social-icons1"/>
    <w:basedOn w:val="DefaultParagraphFont"/>
    <w:rsid w:val="00675CA5"/>
  </w:style>
  <w:style w:type="character" w:customStyle="1" w:styleId="current1">
    <w:name w:val="current1"/>
    <w:basedOn w:val="DefaultParagraphFont"/>
    <w:rsid w:val="00675CA5"/>
    <w:rPr>
      <w:b/>
      <w:bCs/>
      <w:color w:val="FFFFFF"/>
      <w:bdr w:val="single" w:sz="6" w:space="4" w:color="8F8F8F" w:frame="1"/>
      <w:shd w:val="clear" w:color="auto" w:fill="15700D"/>
    </w:rPr>
  </w:style>
  <w:style w:type="character" w:customStyle="1" w:styleId="cat-title1">
    <w:name w:val="cat-title1"/>
    <w:basedOn w:val="DefaultParagraphFont"/>
    <w:rsid w:val="00675CA5"/>
    <w:rPr>
      <w:b/>
      <w:bCs/>
      <w:vanish w:val="0"/>
      <w:webHidden w:val="0"/>
      <w:color w:val="FFFFFF"/>
      <w:sz w:val="93"/>
      <w:szCs w:val="93"/>
      <w:bdr w:val="none" w:sz="0" w:space="0" w:color="auto" w:frame="1"/>
      <w:specVanish w:val="0"/>
    </w:rPr>
  </w:style>
  <w:style w:type="paragraph" w:customStyle="1" w:styleId="course-box1">
    <w:name w:val="course-box1"/>
    <w:basedOn w:val="Normal"/>
    <w:rsid w:val="00675CA5"/>
    <w:pPr>
      <w:pBdr>
        <w:top w:val="single" w:sz="6" w:space="0" w:color="D6D6D6"/>
        <w:left w:val="single" w:sz="6" w:space="0" w:color="D6D6D6"/>
        <w:bottom w:val="single" w:sz="6" w:space="0" w:color="D6D6D6"/>
        <w:right w:val="single" w:sz="6" w:space="0" w:color="D6D6D6"/>
      </w:pBdr>
      <w:spacing w:before="75" w:after="75" w:line="360" w:lineRule="atLeast"/>
      <w:ind w:left="75" w:right="75"/>
      <w:jc w:val="center"/>
    </w:pPr>
    <w:rPr>
      <w:rFonts w:ascii="Times New Roman" w:eastAsia="Times New Roman" w:hAnsi="Times New Roman" w:cs="Times New Roman"/>
      <w:color w:val="434343"/>
      <w:sz w:val="24"/>
      <w:szCs w:val="24"/>
    </w:rPr>
  </w:style>
  <w:style w:type="paragraph" w:customStyle="1" w:styleId="course-box2">
    <w:name w:val="course-box2"/>
    <w:basedOn w:val="Normal"/>
    <w:rsid w:val="00675CA5"/>
    <w:pPr>
      <w:pBdr>
        <w:top w:val="single" w:sz="6" w:space="0" w:color="D6D6D6"/>
        <w:left w:val="single" w:sz="6" w:space="0" w:color="D6D6D6"/>
        <w:bottom w:val="single" w:sz="6" w:space="0" w:color="D6D6D6"/>
        <w:right w:val="single" w:sz="6" w:space="0" w:color="D6D6D6"/>
      </w:pBdr>
      <w:shd w:val="clear" w:color="auto" w:fill="21C2A2"/>
      <w:spacing w:before="75" w:after="75" w:line="360" w:lineRule="atLeast"/>
      <w:ind w:left="75" w:right="75"/>
      <w:jc w:val="center"/>
    </w:pPr>
    <w:rPr>
      <w:rFonts w:ascii="Times New Roman" w:eastAsia="Times New Roman" w:hAnsi="Times New Roman" w:cs="Times New Roman"/>
      <w:color w:val="434343"/>
      <w:sz w:val="24"/>
      <w:szCs w:val="24"/>
    </w:rPr>
  </w:style>
  <w:style w:type="paragraph" w:customStyle="1" w:styleId="course-box3">
    <w:name w:val="course-box3"/>
    <w:basedOn w:val="Normal"/>
    <w:rsid w:val="00675CA5"/>
    <w:pPr>
      <w:pBdr>
        <w:top w:val="single" w:sz="6" w:space="0" w:color="D6D6D6"/>
        <w:left w:val="single" w:sz="6" w:space="0" w:color="D6D6D6"/>
        <w:bottom w:val="single" w:sz="6" w:space="0" w:color="D6D6D6"/>
        <w:right w:val="single" w:sz="6" w:space="0" w:color="D6D6D6"/>
      </w:pBdr>
      <w:spacing w:before="75" w:after="75" w:line="360" w:lineRule="atLeast"/>
      <w:ind w:left="75" w:right="75"/>
      <w:jc w:val="center"/>
    </w:pPr>
    <w:rPr>
      <w:rFonts w:ascii="Times New Roman" w:eastAsia="Times New Roman" w:hAnsi="Times New Roman" w:cs="Times New Roman"/>
      <w:color w:val="434343"/>
      <w:sz w:val="24"/>
      <w:szCs w:val="24"/>
    </w:rPr>
  </w:style>
  <w:style w:type="paragraph" w:customStyle="1" w:styleId="srch-icon1">
    <w:name w:val="srch-icon1"/>
    <w:basedOn w:val="Normal"/>
    <w:rsid w:val="00675CA5"/>
    <w:pPr>
      <w:pBdr>
        <w:top w:val="single" w:sz="6" w:space="14" w:color="7B7B7B"/>
        <w:left w:val="single" w:sz="6" w:space="0" w:color="7B7B7B"/>
        <w:bottom w:val="single" w:sz="6" w:space="14" w:color="7B7B7B"/>
        <w:right w:val="single" w:sz="6" w:space="0" w:color="7B7B7B"/>
      </w:pBdr>
      <w:spacing w:before="150" w:after="150" w:line="360" w:lineRule="atLeast"/>
      <w:ind w:left="15" w:right="15"/>
    </w:pPr>
    <w:rPr>
      <w:rFonts w:ascii="Times New Roman" w:eastAsia="Times New Roman" w:hAnsi="Times New Roman" w:cs="Times New Roman"/>
      <w:color w:val="434343"/>
      <w:sz w:val="24"/>
      <w:szCs w:val="24"/>
    </w:rPr>
  </w:style>
  <w:style w:type="paragraph" w:customStyle="1" w:styleId="srch-icon2">
    <w:name w:val="srch-icon2"/>
    <w:basedOn w:val="Normal"/>
    <w:rsid w:val="00675CA5"/>
    <w:pPr>
      <w:pBdr>
        <w:top w:val="single" w:sz="6" w:space="14" w:color="EEEEEE"/>
        <w:left w:val="single" w:sz="6" w:space="0" w:color="EEEEEE"/>
        <w:bottom w:val="single" w:sz="6" w:space="14" w:color="EEEEEE"/>
        <w:right w:val="single" w:sz="6" w:space="0" w:color="EEEEEE"/>
      </w:pBdr>
      <w:shd w:val="clear" w:color="auto" w:fill="37613D"/>
      <w:spacing w:before="150" w:after="150" w:line="360" w:lineRule="atLeast"/>
      <w:ind w:left="15" w:right="15"/>
    </w:pPr>
    <w:rPr>
      <w:rFonts w:ascii="Times New Roman" w:eastAsia="Times New Roman" w:hAnsi="Times New Roman" w:cs="Times New Roman"/>
      <w:color w:val="434343"/>
      <w:sz w:val="24"/>
      <w:szCs w:val="24"/>
    </w:rPr>
  </w:style>
  <w:style w:type="paragraph" w:customStyle="1" w:styleId="pls-vertshim1">
    <w:name w:val="pls-vertshim1"/>
    <w:basedOn w:val="Normal"/>
    <w:rsid w:val="00675CA5"/>
    <w:pPr>
      <w:shd w:val="clear" w:color="auto" w:fill="F5F5F5"/>
      <w:spacing w:after="300" w:line="360" w:lineRule="atLeast"/>
      <w:jc w:val="right"/>
    </w:pPr>
    <w:rPr>
      <w:rFonts w:ascii="Times New Roman" w:eastAsia="Times New Roman" w:hAnsi="Times New Roman" w:cs="Times New Roman"/>
      <w:color w:val="434343"/>
      <w:sz w:val="24"/>
      <w:szCs w:val="24"/>
    </w:rPr>
  </w:style>
  <w:style w:type="paragraph" w:customStyle="1" w:styleId="pls-vertshim2">
    <w:name w:val="pls-vertshim2"/>
    <w:basedOn w:val="Normal"/>
    <w:rsid w:val="00675CA5"/>
    <w:pPr>
      <w:shd w:val="clear" w:color="auto" w:fill="FFF3C2"/>
      <w:spacing w:after="300" w:line="360" w:lineRule="atLeast"/>
      <w:jc w:val="right"/>
    </w:pPr>
    <w:rPr>
      <w:rFonts w:ascii="Times New Roman" w:eastAsia="Times New Roman" w:hAnsi="Times New Roman" w:cs="Times New Roman"/>
      <w:color w:val="434343"/>
      <w:sz w:val="24"/>
      <w:szCs w:val="24"/>
    </w:rPr>
  </w:style>
  <w:style w:type="paragraph" w:customStyle="1" w:styleId="pls-dropbr1">
    <w:name w:val="pls-dropbr1"/>
    <w:basedOn w:val="Normal"/>
    <w:rsid w:val="00675CA5"/>
    <w:pPr>
      <w:spacing w:after="300" w:line="360" w:lineRule="atLeast"/>
      <w:textAlignment w:val="top"/>
    </w:pPr>
    <w:rPr>
      <w:rFonts w:ascii="Times New Roman" w:eastAsia="Times New Roman" w:hAnsi="Times New Roman" w:cs="Times New Roman"/>
      <w:color w:val="434343"/>
      <w:sz w:val="24"/>
      <w:szCs w:val="24"/>
    </w:rPr>
  </w:style>
  <w:style w:type="paragraph" w:customStyle="1" w:styleId="pls-tailbottom1">
    <w:name w:val="pls-tailbottom1"/>
    <w:basedOn w:val="Normal"/>
    <w:rsid w:val="00675CA5"/>
    <w:pPr>
      <w:spacing w:after="300" w:line="360" w:lineRule="atLeast"/>
      <w:textAlignment w:val="bottom"/>
    </w:pPr>
    <w:rPr>
      <w:rFonts w:ascii="Times New Roman" w:eastAsia="Times New Roman" w:hAnsi="Times New Roman" w:cs="Times New Roman"/>
      <w:vanish/>
      <w:color w:val="434343"/>
      <w:sz w:val="24"/>
      <w:szCs w:val="24"/>
    </w:rPr>
  </w:style>
  <w:style w:type="paragraph" w:customStyle="1" w:styleId="pls-tailtop1">
    <w:name w:val="pls-tailtop1"/>
    <w:basedOn w:val="Normal"/>
    <w:rsid w:val="00675CA5"/>
    <w:pPr>
      <w:spacing w:after="300" w:line="360" w:lineRule="atLeast"/>
      <w:textAlignment w:val="top"/>
    </w:pPr>
    <w:rPr>
      <w:rFonts w:ascii="Times New Roman" w:eastAsia="Times New Roman" w:hAnsi="Times New Roman" w:cs="Times New Roman"/>
      <w:vanish/>
      <w:color w:val="434343"/>
      <w:sz w:val="24"/>
      <w:szCs w:val="24"/>
    </w:rPr>
  </w:style>
  <w:style w:type="paragraph" w:customStyle="1" w:styleId="pls-tailright1">
    <w:name w:val="pls-tailright1"/>
    <w:basedOn w:val="Normal"/>
    <w:rsid w:val="00675CA5"/>
    <w:pPr>
      <w:spacing w:after="300" w:line="360" w:lineRule="atLeast"/>
    </w:pPr>
    <w:rPr>
      <w:rFonts w:ascii="Times New Roman" w:eastAsia="Times New Roman" w:hAnsi="Times New Roman" w:cs="Times New Roman"/>
      <w:vanish/>
      <w:color w:val="434343"/>
      <w:sz w:val="24"/>
      <w:szCs w:val="24"/>
    </w:rPr>
  </w:style>
  <w:style w:type="paragraph" w:customStyle="1" w:styleId="pls-tailleft1">
    <w:name w:val="pls-tailleft1"/>
    <w:basedOn w:val="Normal"/>
    <w:rsid w:val="00675CA5"/>
    <w:pPr>
      <w:spacing w:after="300" w:line="360" w:lineRule="atLeast"/>
      <w:textAlignment w:val="top"/>
    </w:pPr>
    <w:rPr>
      <w:rFonts w:ascii="Times New Roman" w:eastAsia="Times New Roman" w:hAnsi="Times New Roman" w:cs="Times New Roman"/>
      <w:vanish/>
      <w:color w:val="434343"/>
      <w:sz w:val="24"/>
      <w:szCs w:val="24"/>
    </w:rPr>
  </w:style>
  <w:style w:type="paragraph" w:customStyle="1" w:styleId="pls-droptr1">
    <w:name w:val="pls-droptr1"/>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ls-dropbr2">
    <w:name w:val="pls-dropbr2"/>
    <w:basedOn w:val="Normal"/>
    <w:rsid w:val="00675CA5"/>
    <w:pPr>
      <w:spacing w:after="300" w:line="360" w:lineRule="atLeast"/>
    </w:pPr>
    <w:rPr>
      <w:rFonts w:ascii="Times New Roman" w:eastAsia="Times New Roman" w:hAnsi="Times New Roman" w:cs="Times New Roman"/>
      <w:color w:val="434343"/>
      <w:sz w:val="24"/>
      <w:szCs w:val="24"/>
    </w:rPr>
  </w:style>
  <w:style w:type="paragraph" w:customStyle="1" w:styleId="pls-dropbl1">
    <w:name w:val="pls-dropbl1"/>
    <w:basedOn w:val="Normal"/>
    <w:rsid w:val="00675CA5"/>
    <w:pPr>
      <w:spacing w:after="300" w:line="360" w:lineRule="atLeast"/>
      <w:textAlignment w:val="top"/>
    </w:pPr>
    <w:rPr>
      <w:rFonts w:ascii="Times New Roman" w:eastAsia="Times New Roman" w:hAnsi="Times New Roman" w:cs="Times New Roman"/>
      <w:color w:val="43434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247483">
      <w:bodyDiv w:val="1"/>
      <w:marLeft w:val="0"/>
      <w:marRight w:val="0"/>
      <w:marTop w:val="0"/>
      <w:marBottom w:val="0"/>
      <w:divBdr>
        <w:top w:val="none" w:sz="0" w:space="0" w:color="auto"/>
        <w:left w:val="none" w:sz="0" w:space="0" w:color="auto"/>
        <w:bottom w:val="none" w:sz="0" w:space="0" w:color="auto"/>
        <w:right w:val="none" w:sz="0" w:space="0" w:color="auto"/>
      </w:divBdr>
      <w:divsChild>
        <w:div w:id="1757048455">
          <w:marLeft w:val="0"/>
          <w:marRight w:val="0"/>
          <w:marTop w:val="75"/>
          <w:marBottom w:val="0"/>
          <w:divBdr>
            <w:top w:val="none" w:sz="0" w:space="0" w:color="auto"/>
            <w:left w:val="none" w:sz="0" w:space="0" w:color="auto"/>
            <w:bottom w:val="none" w:sz="0" w:space="0" w:color="auto"/>
            <w:right w:val="none" w:sz="0" w:space="0" w:color="auto"/>
          </w:divBdr>
          <w:divsChild>
            <w:div w:id="1847211641">
              <w:marLeft w:val="0"/>
              <w:marRight w:val="0"/>
              <w:marTop w:val="0"/>
              <w:marBottom w:val="0"/>
              <w:divBdr>
                <w:top w:val="none" w:sz="0" w:space="0" w:color="auto"/>
                <w:left w:val="none" w:sz="0" w:space="0" w:color="auto"/>
                <w:bottom w:val="none" w:sz="0" w:space="0" w:color="auto"/>
                <w:right w:val="none" w:sz="0" w:space="0" w:color="auto"/>
              </w:divBdr>
              <w:divsChild>
                <w:div w:id="1265990984">
                  <w:marLeft w:val="-225"/>
                  <w:marRight w:val="-225"/>
                  <w:marTop w:val="0"/>
                  <w:marBottom w:val="0"/>
                  <w:divBdr>
                    <w:top w:val="none" w:sz="0" w:space="0" w:color="auto"/>
                    <w:left w:val="none" w:sz="0" w:space="0" w:color="auto"/>
                    <w:bottom w:val="none" w:sz="0" w:space="0" w:color="auto"/>
                    <w:right w:val="none" w:sz="0" w:space="0" w:color="auto"/>
                  </w:divBdr>
                  <w:divsChild>
                    <w:div w:id="242571916">
                      <w:marLeft w:val="-225"/>
                      <w:marRight w:val="-225"/>
                      <w:marTop w:val="0"/>
                      <w:marBottom w:val="0"/>
                      <w:divBdr>
                        <w:top w:val="none" w:sz="0" w:space="0" w:color="auto"/>
                        <w:left w:val="none" w:sz="0" w:space="0" w:color="auto"/>
                        <w:bottom w:val="none" w:sz="0" w:space="0" w:color="auto"/>
                        <w:right w:val="none" w:sz="0" w:space="0" w:color="auto"/>
                      </w:divBdr>
                      <w:divsChild>
                        <w:div w:id="2009823888">
                          <w:marLeft w:val="0"/>
                          <w:marRight w:val="0"/>
                          <w:marTop w:val="0"/>
                          <w:marBottom w:val="0"/>
                          <w:divBdr>
                            <w:top w:val="none" w:sz="0" w:space="0" w:color="auto"/>
                            <w:left w:val="none" w:sz="0" w:space="0" w:color="auto"/>
                            <w:bottom w:val="none" w:sz="0" w:space="0" w:color="auto"/>
                            <w:right w:val="none" w:sz="0" w:space="0" w:color="auto"/>
                          </w:divBdr>
                          <w:divsChild>
                            <w:div w:id="47286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www.tutorialspoint.com/power_bi/power_bi_administration_role.htm" TargetMode="External"/><Relationship Id="rId5" Type="http://schemas.openxmlformats.org/officeDocument/2006/relationships/hyperlink" Target="https://powerbi.microsoft.com/en-us/downloads/"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hyperlink" Target="https://www.microsoft.com/en-us/download/details.aspx?id=45331" TargetMode="External"/><Relationship Id="rId126" Type="http://schemas.openxmlformats.org/officeDocument/2006/relationships/theme" Target="theme/theme1.xml"/><Relationship Id="rId8" Type="http://schemas.openxmlformats.org/officeDocument/2006/relationships/hyperlink" Target="https://www.microsoft.com/en-us/download/details.aspx?id=45331"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hyperlink" Target="https://powerbi.microsoft.com/en-us/pricing/" TargetMode="External"/><Relationship Id="rId124" Type="http://schemas.openxmlformats.org/officeDocument/2006/relationships/hyperlink" Target="https://www.tutorialspoint.com/cgi-bin/printpage.cgi"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powerbi.microsoft.com/en-us/report-server/" TargetMode="External"/><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73</Pages>
  <Words>6238</Words>
  <Characters>35563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Guruprasad S G</dc:creator>
  <cp:keywords/>
  <dc:description/>
  <cp:lastModifiedBy>Guruprasad S G</cp:lastModifiedBy>
  <cp:revision>2</cp:revision>
  <dcterms:created xsi:type="dcterms:W3CDTF">2019-06-14T12:22:00Z</dcterms:created>
  <dcterms:modified xsi:type="dcterms:W3CDTF">2019-06-14T12:22:00Z</dcterms:modified>
</cp:coreProperties>
</file>